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858" w:lineRule="exact"/>
        <w:ind w:left="5147" w:right="5136"/>
        <w:jc w:val="center"/>
      </w:pPr>
      <w:r>
        <w:rPr/>
        <w:t>janeiro 2049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6840" w:h="11900" w:orient="landscape"/>
          <w:pgMar w:footer="1172" w:top="960" w:bottom="1360" w:left="900" w:right="1020"/>
        </w:sectPr>
      </w:pPr>
    </w:p>
    <w:p>
      <w:pPr>
        <w:pStyle w:val="Heading1"/>
        <w:spacing w:line="858" w:lineRule="exact"/>
        <w:ind w:left="5147" w:right="5136"/>
        <w:jc w:val="center"/>
      </w:pPr>
      <w:r>
        <w:rPr/>
        <w:t>fevereiro 2049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6840" w:h="11900" w:orient="landscape"/>
          <w:pgMar w:header="0" w:footer="1172" w:top="96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6"/>
          <w:footerReference w:type="default" r:id="rId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8"/>
          <w:footerReference w:type="default" r:id="rId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0"/>
          <w:footerReference w:type="default" r:id="rId1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2"/>
          <w:footerReference w:type="default" r:id="rId1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4"/>
          <w:footerReference w:type="default" r:id="rId15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6"/>
          <w:footerReference w:type="default" r:id="rId17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8"/>
          <w:footerReference w:type="default" r:id="rId19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0"/>
          <w:footerReference w:type="default" r:id="rId21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3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  <w:shd w:val="clear" w:color="auto" w:fill="FFFBF2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83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8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2"/>
          <w:footerReference w:type="default" r:id="rId23"/>
          <w:pgSz w:w="16840" w:h="11900" w:orient="landscape"/>
          <w:pgMar w:header="1045" w:footer="1178" w:top="1800" w:bottom="1360" w:left="9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29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4"/>
      <w:footerReference w:type="default" r:id="rId25"/>
      <w:pgSz w:w="16840" w:h="11900" w:orient="landscape"/>
      <w:pgMar w:header="1045" w:footer="998" w:top="18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411377pt;margin-top:521.129761pt;width:58.3pt;height:12.9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774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672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569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4672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364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262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60160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4.946106pt;margin-top:51.252899pt;width:186.7pt;height:39.950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março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00214pt;margin-top:51.252899pt;width:158.9pt;height:39.950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971191pt;margin-top:51.252899pt;width:166.7pt;height:39.950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maio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9.022491pt;margin-top:51.252899pt;width:178.55pt;height:39.950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junho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4.544586pt;margin-top:51.252899pt;width:167.5pt;height:39.950pt;mso-position-horizontal-relative:page;mso-position-vertical-relative:page;z-index:-1660723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julho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1.7229pt;margin-top:51.252899pt;width:193.5pt;height:39.950pt;mso-position-horizontal-relative:page;mso-position-vertical-relative:page;z-index:-16606208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8.852386pt;margin-top:51.252899pt;width:239.15pt;height:39.950pt;mso-position-horizontal-relative:page;mso-position-vertical-relative:page;z-index:-16605184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setembro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0.370605pt;margin-top:51.252899pt;width:216.25pt;height:39.950pt;mso-position-horizontal-relative:page;mso-position-vertical-relative:page;z-index:-16604160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outubro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3.18811pt;margin-top:51.252899pt;width:250.7pt;height:39.950pt;mso-position-horizontal-relative:page;mso-position-vertical-relative:page;z-index:-16603136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novembro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273712pt;margin-top:51.252899pt;width:246.5pt;height:39.950pt;mso-position-horizontal-relative:page;mso-position-vertical-relative:page;z-index:-16602112" type="#_x0000_t202" filled="false" stroked="false">
          <v:textbox inset="0,0,0,0">
            <w:txbxContent>
              <w:p>
                <w:pPr>
                  <w:spacing w:line="793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sz w:val="76"/>
                  </w:rPr>
                  <w:t>dezembro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793" w:lineRule="exact"/>
      <w:ind w:left="20"/>
      <w:outlineLvl w:val="1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68" w:lineRule="exact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eader" Target="header1.xml"/><Relationship Id="rId7" Type="http://schemas.openxmlformats.org/officeDocument/2006/relationships/footer" Target="footer2.xml"/><Relationship Id="rId8" Type="http://schemas.openxmlformats.org/officeDocument/2006/relationships/header" Target="header2.xml"/><Relationship Id="rId9" Type="http://schemas.openxmlformats.org/officeDocument/2006/relationships/footer" Target="footer3.xml"/><Relationship Id="rId10" Type="http://schemas.openxmlformats.org/officeDocument/2006/relationships/header" Target="header3.xml"/><Relationship Id="rId11" Type="http://schemas.openxmlformats.org/officeDocument/2006/relationships/footer" Target="footer4.xml"/><Relationship Id="rId12" Type="http://schemas.openxmlformats.org/officeDocument/2006/relationships/header" Target="header4.xml"/><Relationship Id="rId13" Type="http://schemas.openxmlformats.org/officeDocument/2006/relationships/footer" Target="footer5.xml"/><Relationship Id="rId14" Type="http://schemas.openxmlformats.org/officeDocument/2006/relationships/header" Target="header5.xml"/><Relationship Id="rId15" Type="http://schemas.openxmlformats.org/officeDocument/2006/relationships/footer" Target="footer6.xml"/><Relationship Id="rId16" Type="http://schemas.openxmlformats.org/officeDocument/2006/relationships/header" Target="header6.xml"/><Relationship Id="rId17" Type="http://schemas.openxmlformats.org/officeDocument/2006/relationships/footer" Target="footer7.xml"/><Relationship Id="rId18" Type="http://schemas.openxmlformats.org/officeDocument/2006/relationships/header" Target="header7.xml"/><Relationship Id="rId19" Type="http://schemas.openxmlformats.org/officeDocument/2006/relationships/footer" Target="footer8.xml"/><Relationship Id="rId20" Type="http://schemas.openxmlformats.org/officeDocument/2006/relationships/header" Target="header8.xml"/><Relationship Id="rId21" Type="http://schemas.openxmlformats.org/officeDocument/2006/relationships/footer" Target="footer9.xml"/><Relationship Id="rId22" Type="http://schemas.openxmlformats.org/officeDocument/2006/relationships/header" Target="header9.xml"/><Relationship Id="rId23" Type="http://schemas.openxmlformats.org/officeDocument/2006/relationships/footer" Target="footer10.xml"/><Relationship Id="rId24" Type="http://schemas.openxmlformats.org/officeDocument/2006/relationships/header" Target="header10.xml"/><Relationship Id="rId2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2021-10-05T13:09:28Z</dcterms:created>
  <dcterms:modified xsi:type="dcterms:W3CDTF">2021-10-05T13:09:28Z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