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November 2045</w:t>
      </w:r>
    </w:p>
    <w:p>
      <w:pPr>
        <w:pStyle w:val="BodyText"/>
        <w:spacing w:before="9" w:after="1"/>
        <w:rPr>
          <w:rFonts w:ascii="Arial"/>
          <w:b/>
          <w:sz w:val="26"/>
        </w:rPr>
      </w:pPr>
    </w:p>
    <w:tbl>
      <w:tblPr>
        <w:tblW w:w="0" w:type="auto"/>
        <w:jc w:val="left"/>
        <w:tblInd w:w="127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341"/>
        <w:gridCol w:w="631"/>
        <w:gridCol w:w="1341"/>
        <w:gridCol w:w="631"/>
        <w:gridCol w:w="1341"/>
        <w:gridCol w:w="631"/>
        <w:gridCol w:w="1341"/>
        <w:gridCol w:w="631"/>
        <w:gridCol w:w="1341"/>
        <w:gridCol w:w="631"/>
        <w:gridCol w:w="1341"/>
        <w:gridCol w:w="631"/>
        <w:gridCol w:w="1341"/>
        <w:gridCol w:w="631"/>
      </w:tblGrid>
      <w:tr>
        <w:trPr>
          <w:trHeight w:val="451" w:hRule="atLeast"/>
        </w:trPr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511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Sunday</w:t>
            </w:r>
          </w:p>
        </w:tc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447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Monday</w:t>
            </w:r>
          </w:p>
        </w:tc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449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Tuesday</w:t>
            </w:r>
          </w:p>
        </w:tc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220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Wednesday</w:t>
            </w:r>
          </w:p>
        </w:tc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388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Thursday</w:t>
            </w:r>
          </w:p>
        </w:tc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587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Friday</w:t>
            </w:r>
          </w:p>
        </w:tc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407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Saturday</w:t>
            </w:r>
          </w:p>
        </w:tc>
      </w:tr>
      <w:tr>
        <w:trPr>
          <w:trHeight w:val="451" w:hRule="atLeast"/>
        </w:trPr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349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305/60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37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1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66" w:right="330"/>
              <w:jc w:val="center"/>
              <w:rPr>
                <w:sz w:val="20"/>
              </w:rPr>
            </w:pPr>
            <w:r>
              <w:rPr>
                <w:sz w:val="20"/>
              </w:rPr>
              <w:t>306/59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37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2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66" w:right="330"/>
              <w:jc w:val="center"/>
              <w:rPr>
                <w:sz w:val="20"/>
              </w:rPr>
            </w:pPr>
            <w:r>
              <w:rPr>
                <w:sz w:val="20"/>
              </w:rPr>
              <w:t>307/58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37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3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66" w:right="330"/>
              <w:jc w:val="center"/>
              <w:rPr>
                <w:sz w:val="20"/>
              </w:rPr>
            </w:pPr>
            <w:r>
              <w:rPr>
                <w:sz w:val="20"/>
              </w:rPr>
              <w:t>308/57</w:t>
            </w:r>
          </w:p>
        </w:tc>
        <w:tc>
          <w:tcPr>
            <w:tcW w:w="631" w:type="dxa"/>
            <w:shd w:val="clear" w:color="auto" w:fill="D8D8D8"/>
          </w:tcPr>
          <w:p>
            <w:pPr>
              <w:pStyle w:val="TableParagraph"/>
              <w:spacing w:before="71"/>
              <w:ind w:left="247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4</w:t>
            </w:r>
          </w:p>
        </w:tc>
      </w:tr>
      <w:tr>
        <w:trPr>
          <w:trHeight w:val="962" w:hRule="atLeast"/>
        </w:trPr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>
        <w:trPr>
          <w:trHeight w:val="451" w:hRule="atLeast"/>
        </w:trPr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349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309/56</w:t>
            </w:r>
          </w:p>
        </w:tc>
        <w:tc>
          <w:tcPr>
            <w:tcW w:w="631" w:type="dxa"/>
            <w:shd w:val="clear" w:color="auto" w:fill="F1F1F1"/>
          </w:tcPr>
          <w:p>
            <w:pPr>
              <w:pStyle w:val="TableParagraph"/>
              <w:spacing w:before="71"/>
              <w:ind w:left="36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5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66" w:right="330"/>
              <w:jc w:val="center"/>
              <w:rPr>
                <w:sz w:val="20"/>
              </w:rPr>
            </w:pPr>
            <w:r>
              <w:rPr>
                <w:sz w:val="20"/>
              </w:rPr>
              <w:t>310/55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36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6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66" w:right="330"/>
              <w:jc w:val="center"/>
              <w:rPr>
                <w:sz w:val="20"/>
              </w:rPr>
            </w:pPr>
            <w:r>
              <w:rPr>
                <w:sz w:val="20"/>
              </w:rPr>
              <w:t>311/54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37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7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349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312/53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37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8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66" w:right="330"/>
              <w:jc w:val="center"/>
              <w:rPr>
                <w:sz w:val="20"/>
              </w:rPr>
            </w:pPr>
            <w:r>
              <w:rPr>
                <w:sz w:val="20"/>
              </w:rPr>
              <w:t>313/52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37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9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66" w:right="330"/>
              <w:jc w:val="center"/>
              <w:rPr>
                <w:sz w:val="20"/>
              </w:rPr>
            </w:pPr>
            <w:r>
              <w:rPr>
                <w:sz w:val="20"/>
              </w:rPr>
              <w:t>314/51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8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10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66" w:right="330"/>
              <w:jc w:val="center"/>
              <w:rPr>
                <w:sz w:val="20"/>
              </w:rPr>
            </w:pPr>
            <w:r>
              <w:rPr>
                <w:sz w:val="20"/>
              </w:rPr>
              <w:t>315/50</w:t>
            </w:r>
          </w:p>
        </w:tc>
        <w:tc>
          <w:tcPr>
            <w:tcW w:w="631" w:type="dxa"/>
            <w:shd w:val="clear" w:color="auto" w:fill="FFF1CC"/>
          </w:tcPr>
          <w:p>
            <w:pPr>
              <w:pStyle w:val="TableParagraph"/>
              <w:spacing w:before="75"/>
              <w:ind w:left="170"/>
              <w:rPr>
                <w:rFonts w:ascii="Arial"/>
                <w:b/>
                <w:sz w:val="27"/>
              </w:rPr>
            </w:pPr>
            <w:r>
              <w:rPr>
                <w:rFonts w:ascii="Arial"/>
                <w:b/>
                <w:w w:val="105"/>
                <w:sz w:val="27"/>
              </w:rPr>
              <w:t>11</w:t>
            </w:r>
          </w:p>
        </w:tc>
      </w:tr>
      <w:tr>
        <w:trPr>
          <w:trHeight w:val="962" w:hRule="atLeast"/>
        </w:trPr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>
        <w:trPr>
          <w:trHeight w:val="451" w:hRule="atLeast"/>
        </w:trPr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349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316/49</w:t>
            </w:r>
          </w:p>
        </w:tc>
        <w:tc>
          <w:tcPr>
            <w:tcW w:w="631" w:type="dxa"/>
            <w:shd w:val="clear" w:color="auto" w:fill="F1F1F1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12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66" w:right="330"/>
              <w:jc w:val="center"/>
              <w:rPr>
                <w:sz w:val="20"/>
              </w:rPr>
            </w:pPr>
            <w:r>
              <w:rPr>
                <w:sz w:val="20"/>
              </w:rPr>
              <w:t>317/48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13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66" w:right="330"/>
              <w:jc w:val="center"/>
              <w:rPr>
                <w:sz w:val="20"/>
              </w:rPr>
            </w:pPr>
            <w:r>
              <w:rPr>
                <w:sz w:val="20"/>
              </w:rPr>
              <w:t>318/47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14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349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319/46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15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66" w:right="330"/>
              <w:jc w:val="center"/>
              <w:rPr>
                <w:sz w:val="20"/>
              </w:rPr>
            </w:pPr>
            <w:r>
              <w:rPr>
                <w:sz w:val="20"/>
              </w:rPr>
              <w:t>320/45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8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16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66" w:right="330"/>
              <w:jc w:val="center"/>
              <w:rPr>
                <w:sz w:val="20"/>
              </w:rPr>
            </w:pPr>
            <w:r>
              <w:rPr>
                <w:sz w:val="20"/>
              </w:rPr>
              <w:t>321/44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8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17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66" w:right="330"/>
              <w:jc w:val="center"/>
              <w:rPr>
                <w:sz w:val="20"/>
              </w:rPr>
            </w:pPr>
            <w:r>
              <w:rPr>
                <w:sz w:val="20"/>
              </w:rPr>
              <w:t>322/43</w:t>
            </w:r>
          </w:p>
        </w:tc>
        <w:tc>
          <w:tcPr>
            <w:tcW w:w="631" w:type="dxa"/>
            <w:shd w:val="clear" w:color="auto" w:fill="D8D8D8"/>
          </w:tcPr>
          <w:p>
            <w:pPr>
              <w:pStyle w:val="TableParagraph"/>
              <w:spacing w:before="71"/>
              <w:ind w:left="170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18</w:t>
            </w:r>
          </w:p>
        </w:tc>
      </w:tr>
      <w:tr>
        <w:trPr>
          <w:trHeight w:val="962" w:hRule="atLeast"/>
        </w:trPr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>
        <w:trPr>
          <w:trHeight w:val="451" w:hRule="atLeast"/>
        </w:trPr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349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323/42</w:t>
            </w:r>
          </w:p>
        </w:tc>
        <w:tc>
          <w:tcPr>
            <w:tcW w:w="631" w:type="dxa"/>
            <w:shd w:val="clear" w:color="auto" w:fill="F1F1F1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19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66" w:right="330"/>
              <w:jc w:val="center"/>
              <w:rPr>
                <w:sz w:val="20"/>
              </w:rPr>
            </w:pPr>
            <w:r>
              <w:rPr>
                <w:sz w:val="20"/>
              </w:rPr>
              <w:t>324/41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20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66" w:right="330"/>
              <w:jc w:val="center"/>
              <w:rPr>
                <w:sz w:val="20"/>
              </w:rPr>
            </w:pPr>
            <w:r>
              <w:rPr>
                <w:sz w:val="20"/>
              </w:rPr>
              <w:t>325/40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21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349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326/39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22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66" w:right="330"/>
              <w:jc w:val="center"/>
              <w:rPr>
                <w:sz w:val="20"/>
              </w:rPr>
            </w:pPr>
            <w:r>
              <w:rPr>
                <w:sz w:val="20"/>
              </w:rPr>
              <w:t>327/38</w:t>
            </w:r>
          </w:p>
        </w:tc>
        <w:tc>
          <w:tcPr>
            <w:tcW w:w="631" w:type="dxa"/>
            <w:shd w:val="clear" w:color="auto" w:fill="FFF1CC"/>
          </w:tcPr>
          <w:p>
            <w:pPr>
              <w:pStyle w:val="TableParagraph"/>
              <w:spacing w:before="75"/>
              <w:ind w:left="145" w:right="108"/>
              <w:jc w:val="center"/>
              <w:rPr>
                <w:rFonts w:ascii="Arial"/>
                <w:b/>
                <w:sz w:val="27"/>
              </w:rPr>
            </w:pPr>
            <w:r>
              <w:rPr>
                <w:rFonts w:ascii="Arial"/>
                <w:b/>
                <w:w w:val="105"/>
                <w:sz w:val="27"/>
              </w:rPr>
              <w:t>23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66" w:right="330"/>
              <w:jc w:val="center"/>
              <w:rPr>
                <w:sz w:val="20"/>
              </w:rPr>
            </w:pPr>
            <w:r>
              <w:rPr>
                <w:sz w:val="20"/>
              </w:rPr>
              <w:t>328/37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8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24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66" w:right="330"/>
              <w:jc w:val="center"/>
              <w:rPr>
                <w:sz w:val="20"/>
              </w:rPr>
            </w:pPr>
            <w:r>
              <w:rPr>
                <w:sz w:val="20"/>
              </w:rPr>
              <w:t>329/36</w:t>
            </w:r>
          </w:p>
        </w:tc>
        <w:tc>
          <w:tcPr>
            <w:tcW w:w="631" w:type="dxa"/>
            <w:shd w:val="clear" w:color="auto" w:fill="D8D8D8"/>
          </w:tcPr>
          <w:p>
            <w:pPr>
              <w:pStyle w:val="TableParagraph"/>
              <w:spacing w:before="71"/>
              <w:ind w:left="170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25</w:t>
            </w:r>
          </w:p>
        </w:tc>
      </w:tr>
      <w:tr>
        <w:trPr>
          <w:trHeight w:val="962" w:hRule="atLeast"/>
        </w:trPr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>
        <w:trPr>
          <w:trHeight w:val="451" w:hRule="atLeast"/>
        </w:trPr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349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330/35</w:t>
            </w:r>
          </w:p>
        </w:tc>
        <w:tc>
          <w:tcPr>
            <w:tcW w:w="631" w:type="dxa"/>
            <w:shd w:val="clear" w:color="auto" w:fill="F1F1F1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26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66" w:right="330"/>
              <w:jc w:val="center"/>
              <w:rPr>
                <w:sz w:val="20"/>
              </w:rPr>
            </w:pPr>
            <w:r>
              <w:rPr>
                <w:sz w:val="20"/>
              </w:rPr>
              <w:t>331/34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27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66" w:right="330"/>
              <w:jc w:val="center"/>
              <w:rPr>
                <w:sz w:val="20"/>
              </w:rPr>
            </w:pPr>
            <w:r>
              <w:rPr>
                <w:sz w:val="20"/>
              </w:rPr>
              <w:t>332/33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28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349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333/32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29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66" w:right="330"/>
              <w:jc w:val="center"/>
              <w:rPr>
                <w:sz w:val="20"/>
              </w:rPr>
            </w:pPr>
            <w:r>
              <w:rPr>
                <w:sz w:val="20"/>
              </w:rPr>
              <w:t>334/31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8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30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>
        <w:trPr>
          <w:trHeight w:val="962" w:hRule="atLeast"/>
        </w:trPr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>
        <w:trPr>
          <w:trHeight w:val="451" w:hRule="atLeast"/>
        </w:trPr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>
        <w:trPr>
          <w:trHeight w:val="962" w:hRule="atLeast"/>
        </w:trPr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</w:tbl>
    <w:p>
      <w:pPr>
        <w:pStyle w:val="BodyText"/>
        <w:rPr>
          <w:rFonts w:ascii="Arial"/>
          <w:b/>
          <w:sz w:val="6"/>
        </w:rPr>
      </w:pPr>
    </w:p>
    <w:p>
      <w:pPr>
        <w:spacing w:after="0"/>
        <w:rPr>
          <w:rFonts w:ascii="Arial"/>
          <w:sz w:val="6"/>
        </w:rPr>
        <w:sectPr>
          <w:type w:val="continuous"/>
          <w:pgSz w:w="15840" w:h="12240" w:orient="landscape"/>
          <w:pgMar w:top="700" w:bottom="280" w:left="900" w:right="880"/>
        </w:sectPr>
      </w:pPr>
    </w:p>
    <w:p>
      <w:pPr>
        <w:tabs>
          <w:tab w:pos="4659" w:val="left" w:leader="none"/>
        </w:tabs>
        <w:spacing w:before="97"/>
        <w:ind w:left="715" w:right="0" w:firstLine="0"/>
        <w:jc w:val="left"/>
        <w:rPr>
          <w:b/>
          <w:sz w:val="23"/>
        </w:rPr>
      </w:pPr>
      <w:r>
        <w:rPr>
          <w:b/>
          <w:color w:val="C55810"/>
          <w:w w:val="105"/>
          <w:sz w:val="23"/>
        </w:rPr>
        <w:t>November 11 </w:t>
      </w:r>
      <w:r>
        <w:rPr>
          <w:b/>
          <w:color w:val="C55810"/>
          <w:spacing w:val="47"/>
          <w:w w:val="105"/>
          <w:sz w:val="23"/>
        </w:rPr>
        <w:t> </w:t>
      </w:r>
      <w:r>
        <w:rPr>
          <w:w w:val="105"/>
          <w:sz w:val="23"/>
        </w:rPr>
        <w:t>Veteran's</w:t>
      </w:r>
      <w:r>
        <w:rPr>
          <w:spacing w:val="-7"/>
          <w:w w:val="105"/>
          <w:sz w:val="23"/>
        </w:rPr>
        <w:t> </w:t>
      </w:r>
      <w:r>
        <w:rPr>
          <w:w w:val="105"/>
          <w:sz w:val="23"/>
        </w:rPr>
        <w:t>Day</w:t>
        <w:tab/>
      </w:r>
      <w:r>
        <w:rPr>
          <w:b/>
          <w:color w:val="C55810"/>
          <w:w w:val="105"/>
          <w:sz w:val="23"/>
        </w:rPr>
        <w:t>November</w:t>
      </w:r>
      <w:r>
        <w:rPr>
          <w:b/>
          <w:color w:val="C55810"/>
          <w:spacing w:val="-16"/>
          <w:w w:val="105"/>
          <w:sz w:val="23"/>
        </w:rPr>
        <w:t> </w:t>
      </w:r>
      <w:r>
        <w:rPr>
          <w:b/>
          <w:color w:val="C55810"/>
          <w:spacing w:val="-10"/>
          <w:w w:val="105"/>
          <w:sz w:val="23"/>
        </w:rPr>
        <w:t>23</w:t>
      </w:r>
    </w:p>
    <w:p>
      <w:pPr>
        <w:spacing w:before="97"/>
        <w:ind w:left="144" w:right="0" w:firstLine="0"/>
        <w:jc w:val="left"/>
        <w:rPr>
          <w:sz w:val="23"/>
        </w:rPr>
      </w:pPr>
      <w:r>
        <w:rPr/>
        <w:br w:type="column"/>
      </w:r>
      <w:r>
        <w:rPr>
          <w:w w:val="105"/>
          <w:sz w:val="23"/>
        </w:rPr>
        <w:t>Thanksgiving</w:t>
      </w:r>
    </w:p>
    <w:p>
      <w:pPr>
        <w:pStyle w:val="BodyText"/>
        <w:spacing w:before="107"/>
        <w:ind w:left="715"/>
      </w:pPr>
      <w:r>
        <w:rPr/>
        <w:br w:type="column"/>
      </w:r>
      <w:r>
        <w:rPr>
          <w:rFonts w:ascii="Symbol" w:hAnsi="Symbol"/>
          <w:w w:val="105"/>
        </w:rPr>
        <w:t></w:t>
      </w:r>
      <w:r>
        <w:rPr>
          <w:rFonts w:ascii="Times New Roman" w:hAnsi="Times New Roman"/>
          <w:w w:val="105"/>
        </w:rPr>
        <w:t> </w:t>
      </w:r>
      <w:r>
        <w:rPr>
          <w:w w:val="105"/>
        </w:rPr>
        <w:t>wikidates.org</w:t>
      </w:r>
    </w:p>
    <w:sectPr>
      <w:type w:val="continuous"/>
      <w:pgSz w:w="15840" w:h="12240" w:orient="landscape"/>
      <w:pgMar w:top="700" w:bottom="280" w:left="900" w:right="880"/>
      <w:cols w:num="3" w:equalWidth="0">
        <w:col w:w="5996" w:space="40"/>
        <w:col w:w="1429" w:space="4059"/>
        <w:col w:w="2536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>
      <w:spacing w:before="3"/>
    </w:pPr>
    <w:rPr>
      <w:rFonts w:ascii="Calibri" w:hAnsi="Calibri" w:eastAsia="Calibri" w:cs="Calibri"/>
      <w:sz w:val="21"/>
      <w:szCs w:val="21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before="75"/>
      <w:ind w:left="5124" w:right="5125"/>
      <w:jc w:val="center"/>
    </w:pPr>
    <w:rPr>
      <w:rFonts w:ascii="Arial" w:hAnsi="Arial" w:eastAsia="Arial" w:cs="Arial"/>
      <w:b/>
      <w:bCs/>
      <w:sz w:val="51"/>
      <w:szCs w:val="51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rFonts w:ascii="Calibri" w:hAnsi="Calibri" w:eastAsia="Calibri" w:cs="Calibri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vanet125</dc:creator>
  <dcterms:created xsi:type="dcterms:W3CDTF">2021-10-08T17:34:06Z</dcterms:created>
  <dcterms:modified xsi:type="dcterms:W3CDTF">2021-10-08T17:34:06Z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2021-02-06T00:00:00Z</vt:filetime>
  </property>
  <property fmtid="{D5CDD505-2E9C-101B-9397-08002B2CF9AE}" pid="3" name="Creator">
    <vt:lpwstr>PDFsam Enhanced 5</vt:lpwstr>
  </property>
  <property fmtid="{D5CDD505-2E9C-101B-9397-08002B2CF9AE}" pid="4" name="LastSaved">
    <vt:filetime>2021-10-08T00:00:00Z</vt:filetime>
  </property>
</Properties>
</file>