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185" w:lineRule="exact"/>
        <w:ind w:left="12114"/>
        <w:rPr>
          <w:rFonts w:ascii="Times New Roman"/>
          <w:sz w:val="18"/>
        </w:rPr>
      </w:pPr>
      <w:r>
        <w:rPr>
          <w:rFonts w:ascii="Times New Roman"/>
          <w:position w:val="-3"/>
          <w:sz w:val="18"/>
        </w:rPr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89.15pt;height:9.3pt;mso-position-horizontal-relative:char;mso-position-vertical-relative:line" type="#_x0000_t202" filled="true" fillcolor="#2f5395" stroked="false">
            <w10:anchorlock/>
            <v:textbox inset="0,0,0,0">
              <w:txbxContent>
                <w:p>
                  <w:pPr>
                    <w:spacing w:line="172" w:lineRule="exact" w:before="0"/>
                    <w:ind w:left="526" w:right="0" w:firstLine="0"/>
                    <w:jc w:val="left"/>
                    <w:rPr>
                      <w:b/>
                      <w:sz w:val="15"/>
                    </w:rPr>
                  </w:pPr>
                  <w:r>
                    <w:rPr>
                      <w:b/>
                      <w:color w:val="FFFFFF"/>
                      <w:sz w:val="15"/>
                    </w:rPr>
                    <w:t>March 2053</w:t>
                  </w:r>
                </w:p>
              </w:txbxContent>
            </v:textbox>
            <v:fill type="solid"/>
          </v:shape>
        </w:pict>
      </w:r>
      <w:r>
        <w:rPr>
          <w:rFonts w:ascii="Times New Roman"/>
          <w:position w:val="-3"/>
          <w:sz w:val="18"/>
        </w:rPr>
      </w:r>
    </w:p>
    <w:p>
      <w:pPr>
        <w:spacing w:after="0" w:line="185" w:lineRule="exact"/>
        <w:rPr>
          <w:rFonts w:ascii="Times New Roman"/>
          <w:sz w:val="18"/>
        </w:rPr>
        <w:sectPr>
          <w:type w:val="continuous"/>
          <w:pgSz w:w="15840" w:h="12240" w:orient="landscape"/>
          <w:pgMar w:top="660" w:bottom="280" w:left="900" w:right="920"/>
        </w:sectPr>
      </w:pPr>
    </w:p>
    <w:p>
      <w:pPr>
        <w:pStyle w:val="Title"/>
      </w:pPr>
      <w:r>
        <w:rPr>
          <w:color w:val="2F5395"/>
        </w:rPr>
        <w:t>February 2053</w:t>
      </w:r>
    </w:p>
    <w:p>
      <w:pPr>
        <w:pStyle w:val="BodyText"/>
        <w:rPr>
          <w:b/>
          <w:sz w:val="80"/>
        </w:rPr>
      </w:pPr>
    </w:p>
    <w:p>
      <w:pPr>
        <w:pStyle w:val="BodyText"/>
        <w:rPr>
          <w:b/>
          <w:sz w:val="80"/>
        </w:rPr>
      </w:pPr>
    </w:p>
    <w:p>
      <w:pPr>
        <w:pStyle w:val="BodyText"/>
        <w:rPr>
          <w:b/>
          <w:sz w:val="80"/>
        </w:rPr>
      </w:pPr>
    </w:p>
    <w:p>
      <w:pPr>
        <w:pStyle w:val="BodyText"/>
        <w:rPr>
          <w:b/>
          <w:sz w:val="80"/>
        </w:rPr>
      </w:pPr>
    </w:p>
    <w:p>
      <w:pPr>
        <w:pStyle w:val="BodyText"/>
        <w:rPr>
          <w:b/>
          <w:sz w:val="80"/>
        </w:rPr>
      </w:pPr>
    </w:p>
    <w:p>
      <w:pPr>
        <w:pStyle w:val="BodyText"/>
        <w:rPr>
          <w:b/>
          <w:sz w:val="80"/>
        </w:rPr>
      </w:pPr>
    </w:p>
    <w:p>
      <w:pPr>
        <w:pStyle w:val="BodyText"/>
        <w:rPr>
          <w:b/>
          <w:sz w:val="80"/>
        </w:rPr>
      </w:pPr>
    </w:p>
    <w:p>
      <w:pPr>
        <w:pStyle w:val="BodyText"/>
        <w:rPr>
          <w:b/>
          <w:sz w:val="80"/>
        </w:rPr>
      </w:pPr>
    </w:p>
    <w:p>
      <w:pPr>
        <w:pStyle w:val="BodyText"/>
        <w:rPr>
          <w:b/>
          <w:sz w:val="80"/>
        </w:rPr>
      </w:pPr>
    </w:p>
    <w:p>
      <w:pPr>
        <w:spacing w:before="644"/>
        <w:ind w:left="1108" w:right="0" w:firstLine="0"/>
        <w:jc w:val="left"/>
        <w:rPr>
          <w:sz w:val="18"/>
        </w:rPr>
      </w:pPr>
      <w:r>
        <w:rPr>
          <w:b/>
          <w:color w:val="C55810"/>
          <w:w w:val="105"/>
          <w:sz w:val="18"/>
        </w:rPr>
        <w:t>February 17 </w:t>
      </w:r>
      <w:r>
        <w:rPr>
          <w:w w:val="105"/>
          <w:sz w:val="18"/>
        </w:rPr>
        <w:t>Wasthington's Birthday</w:t>
      </w:r>
    </w:p>
    <w:p>
      <w:pPr>
        <w:pStyle w:val="BodyText"/>
        <w:spacing w:line="179" w:lineRule="exact"/>
        <w:ind w:left="3396"/>
      </w:pPr>
      <w:r>
        <w:rPr/>
        <w:br w:type="column"/>
      </w:r>
      <w:r>
        <w:rPr>
          <w:w w:val="100"/>
          <w:shd w:fill="D8E0F1" w:color="auto" w:val="clear"/>
        </w:rPr>
        <w:t> </w:t>
      </w:r>
      <w:r>
        <w:rPr>
          <w:shd w:fill="D8E0F1" w:color="auto" w:val="clear"/>
        </w:rPr>
        <w:t>  S M T W T F S </w:t>
      </w:r>
    </w:p>
    <w:p>
      <w:pPr>
        <w:pStyle w:val="BodyText"/>
        <w:spacing w:before="3"/>
        <w:rPr>
          <w:sz w:val="3"/>
        </w:rPr>
      </w:pPr>
    </w:p>
    <w:tbl>
      <w:tblPr>
        <w:tblW w:w="0" w:type="auto"/>
        <w:jc w:val="left"/>
        <w:tblInd w:w="111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54"/>
        <w:gridCol w:w="255"/>
        <w:gridCol w:w="275"/>
        <w:gridCol w:w="235"/>
        <w:gridCol w:w="255"/>
        <w:gridCol w:w="255"/>
        <w:gridCol w:w="510"/>
        <w:gridCol w:w="510"/>
        <w:gridCol w:w="255"/>
        <w:gridCol w:w="255"/>
        <w:gridCol w:w="255"/>
        <w:gridCol w:w="255"/>
        <w:gridCol w:w="255"/>
        <w:gridCol w:w="254"/>
      </w:tblGrid>
      <w:tr>
        <w:trPr>
          <w:trHeight w:val="151" w:hRule="atLeast"/>
        </w:trPr>
        <w:tc>
          <w:tcPr>
            <w:tcW w:w="1019" w:type="dxa"/>
            <w:gridSpan w:val="4"/>
          </w:tcPr>
          <w:p>
            <w:pPr>
              <w:pStyle w:val="TableParagraph"/>
              <w:spacing w:line="131" w:lineRule="exact"/>
              <w:ind w:right="88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255" w:type="dxa"/>
          </w:tcPr>
          <w:p>
            <w:pPr>
              <w:pStyle w:val="TableParagraph"/>
              <w:spacing w:line="131" w:lineRule="exact"/>
              <w:ind w:left="87"/>
              <w:rPr>
                <w:sz w:val="15"/>
              </w:rPr>
            </w:pPr>
            <w:r>
              <w:rPr>
                <w:w w:val="100"/>
                <w:sz w:val="15"/>
              </w:rPr>
              <w:t>2</w:t>
            </w:r>
          </w:p>
        </w:tc>
        <w:tc>
          <w:tcPr>
            <w:tcW w:w="255" w:type="dxa"/>
          </w:tcPr>
          <w:p>
            <w:pPr>
              <w:pStyle w:val="TableParagraph"/>
              <w:spacing w:line="131" w:lineRule="exact"/>
              <w:ind w:right="2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3</w:t>
            </w:r>
          </w:p>
        </w:tc>
        <w:tc>
          <w:tcPr>
            <w:tcW w:w="510" w:type="dxa"/>
          </w:tcPr>
          <w:p>
            <w:pPr>
              <w:pStyle w:val="TableParagraph"/>
              <w:spacing w:line="131" w:lineRule="exact"/>
              <w:ind w:left="86"/>
              <w:rPr>
                <w:sz w:val="15"/>
              </w:rPr>
            </w:pPr>
            <w:r>
              <w:rPr>
                <w:w w:val="100"/>
                <w:sz w:val="15"/>
              </w:rPr>
              <w:t>4</w:t>
            </w:r>
          </w:p>
        </w:tc>
        <w:tc>
          <w:tcPr>
            <w:tcW w:w="2039" w:type="dxa"/>
            <w:gridSpan w:val="7"/>
          </w:tcPr>
          <w:p>
            <w:pPr>
              <w:pStyle w:val="TableParagraph"/>
              <w:spacing w:line="131" w:lineRule="exact"/>
              <w:ind w:right="93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</w:tr>
      <w:tr>
        <w:trPr>
          <w:trHeight w:val="214" w:hRule="atLeast"/>
        </w:trPr>
        <w:tc>
          <w:tcPr>
            <w:tcW w:w="254" w:type="dxa"/>
          </w:tcPr>
          <w:p>
            <w:pPr>
              <w:pStyle w:val="TableParagraph"/>
              <w:spacing w:line="182" w:lineRule="exact" w:before="13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5</w:t>
            </w:r>
          </w:p>
        </w:tc>
        <w:tc>
          <w:tcPr>
            <w:tcW w:w="255" w:type="dxa"/>
          </w:tcPr>
          <w:p>
            <w:pPr>
              <w:pStyle w:val="TableParagraph"/>
              <w:spacing w:line="182" w:lineRule="exact" w:before="13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6</w:t>
            </w:r>
          </w:p>
        </w:tc>
        <w:tc>
          <w:tcPr>
            <w:tcW w:w="275" w:type="dxa"/>
          </w:tcPr>
          <w:p>
            <w:pPr>
              <w:pStyle w:val="TableParagraph"/>
              <w:spacing w:line="182" w:lineRule="exact" w:before="13"/>
              <w:ind w:right="19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7</w:t>
            </w:r>
          </w:p>
        </w:tc>
        <w:tc>
          <w:tcPr>
            <w:tcW w:w="235" w:type="dxa"/>
          </w:tcPr>
          <w:p>
            <w:pPr>
              <w:pStyle w:val="TableParagraph"/>
              <w:spacing w:line="182" w:lineRule="exact" w:before="13"/>
              <w:ind w:left="67"/>
              <w:rPr>
                <w:sz w:val="15"/>
              </w:rPr>
            </w:pPr>
            <w:r>
              <w:rPr>
                <w:w w:val="100"/>
                <w:sz w:val="15"/>
              </w:rPr>
              <w:t>8</w:t>
            </w:r>
          </w:p>
        </w:tc>
        <w:tc>
          <w:tcPr>
            <w:tcW w:w="255" w:type="dxa"/>
          </w:tcPr>
          <w:p>
            <w:pPr>
              <w:pStyle w:val="TableParagraph"/>
              <w:spacing w:line="182" w:lineRule="exact" w:before="13"/>
              <w:ind w:left="87"/>
              <w:rPr>
                <w:sz w:val="15"/>
              </w:rPr>
            </w:pPr>
            <w:r>
              <w:rPr>
                <w:w w:val="100"/>
                <w:sz w:val="15"/>
              </w:rPr>
              <w:t>9</w:t>
            </w:r>
          </w:p>
        </w:tc>
        <w:tc>
          <w:tcPr>
            <w:tcW w:w="255" w:type="dxa"/>
          </w:tcPr>
          <w:p>
            <w:pPr>
              <w:pStyle w:val="TableParagraph"/>
              <w:spacing w:line="182" w:lineRule="exact" w:before="13"/>
              <w:ind w:left="26" w:right="28"/>
              <w:jc w:val="center"/>
              <w:rPr>
                <w:sz w:val="15"/>
              </w:rPr>
            </w:pPr>
            <w:r>
              <w:rPr>
                <w:sz w:val="15"/>
              </w:rPr>
              <w:t>10</w:t>
            </w:r>
          </w:p>
        </w:tc>
        <w:tc>
          <w:tcPr>
            <w:tcW w:w="510" w:type="dxa"/>
          </w:tcPr>
          <w:p>
            <w:pPr>
              <w:pStyle w:val="TableParagraph"/>
              <w:spacing w:line="182" w:lineRule="exact" w:before="13"/>
              <w:ind w:left="48"/>
              <w:rPr>
                <w:sz w:val="15"/>
              </w:rPr>
            </w:pPr>
            <w:r>
              <w:rPr>
                <w:sz w:val="15"/>
              </w:rPr>
              <w:t>11</w:t>
            </w:r>
          </w:p>
        </w:tc>
        <w:tc>
          <w:tcPr>
            <w:tcW w:w="510" w:type="dxa"/>
          </w:tcPr>
          <w:p>
            <w:pPr>
              <w:pStyle w:val="TableParagraph"/>
              <w:spacing w:line="182" w:lineRule="exact" w:before="13"/>
              <w:ind w:right="91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2</w:t>
            </w:r>
          </w:p>
        </w:tc>
        <w:tc>
          <w:tcPr>
            <w:tcW w:w="255" w:type="dxa"/>
          </w:tcPr>
          <w:p>
            <w:pPr>
              <w:pStyle w:val="TableParagraph"/>
              <w:spacing w:line="182" w:lineRule="exact" w:before="13"/>
              <w:ind w:right="7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3</w:t>
            </w:r>
          </w:p>
        </w:tc>
        <w:tc>
          <w:tcPr>
            <w:tcW w:w="255" w:type="dxa"/>
          </w:tcPr>
          <w:p>
            <w:pPr>
              <w:pStyle w:val="TableParagraph"/>
              <w:spacing w:line="182" w:lineRule="exact" w:before="13"/>
              <w:ind w:right="8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4</w:t>
            </w:r>
          </w:p>
        </w:tc>
        <w:tc>
          <w:tcPr>
            <w:tcW w:w="255" w:type="dxa"/>
          </w:tcPr>
          <w:p>
            <w:pPr>
              <w:pStyle w:val="TableParagraph"/>
              <w:spacing w:line="182" w:lineRule="exact" w:before="13"/>
              <w:ind w:right="9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5</w:t>
            </w:r>
          </w:p>
        </w:tc>
        <w:tc>
          <w:tcPr>
            <w:tcW w:w="255" w:type="dxa"/>
          </w:tcPr>
          <w:p>
            <w:pPr>
              <w:pStyle w:val="TableParagraph"/>
              <w:spacing w:line="182" w:lineRule="exact" w:before="13"/>
              <w:ind w:right="10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6</w:t>
            </w:r>
          </w:p>
        </w:tc>
        <w:tc>
          <w:tcPr>
            <w:tcW w:w="255" w:type="dxa"/>
          </w:tcPr>
          <w:p>
            <w:pPr>
              <w:pStyle w:val="TableParagraph"/>
              <w:spacing w:line="182" w:lineRule="exact" w:before="13"/>
              <w:ind w:left="82"/>
              <w:rPr>
                <w:sz w:val="15"/>
              </w:rPr>
            </w:pPr>
            <w:r>
              <w:rPr>
                <w:w w:val="100"/>
                <w:sz w:val="15"/>
              </w:rPr>
              <w:t>7</w:t>
            </w:r>
          </w:p>
        </w:tc>
        <w:tc>
          <w:tcPr>
            <w:tcW w:w="254" w:type="dxa"/>
          </w:tcPr>
          <w:p>
            <w:pPr>
              <w:pStyle w:val="TableParagraph"/>
              <w:spacing w:line="182" w:lineRule="exact" w:before="13"/>
              <w:ind w:left="82"/>
              <w:rPr>
                <w:sz w:val="15"/>
              </w:rPr>
            </w:pPr>
            <w:r>
              <w:rPr>
                <w:w w:val="100"/>
                <w:sz w:val="15"/>
              </w:rPr>
              <w:t>8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ind w:left="30" w:right="30"/>
              <w:jc w:val="center"/>
              <w:rPr>
                <w:sz w:val="15"/>
              </w:rPr>
            </w:pPr>
            <w:r>
              <w:rPr>
                <w:sz w:val="15"/>
              </w:rPr>
              <w:t>12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6"/>
              <w:jc w:val="center"/>
              <w:rPr>
                <w:sz w:val="15"/>
              </w:rPr>
            </w:pPr>
            <w:r>
              <w:rPr>
                <w:sz w:val="15"/>
              </w:rPr>
              <w:t>13</w:t>
            </w:r>
          </w:p>
        </w:tc>
        <w:tc>
          <w:tcPr>
            <w:tcW w:w="275" w:type="dxa"/>
          </w:tcPr>
          <w:p>
            <w:pPr>
              <w:pStyle w:val="TableParagraph"/>
              <w:spacing w:line="174" w:lineRule="exact"/>
              <w:ind w:left="31" w:right="50"/>
              <w:jc w:val="center"/>
              <w:rPr>
                <w:sz w:val="15"/>
              </w:rPr>
            </w:pPr>
            <w:r>
              <w:rPr>
                <w:sz w:val="15"/>
              </w:rPr>
              <w:t>14</w:t>
            </w:r>
          </w:p>
        </w:tc>
        <w:tc>
          <w:tcPr>
            <w:tcW w:w="235" w:type="dxa"/>
          </w:tcPr>
          <w:p>
            <w:pPr>
              <w:pStyle w:val="TableParagraph"/>
              <w:spacing w:line="174" w:lineRule="exact"/>
              <w:ind w:left="29"/>
              <w:rPr>
                <w:sz w:val="15"/>
              </w:rPr>
            </w:pPr>
            <w:r>
              <w:rPr>
                <w:sz w:val="15"/>
              </w:rPr>
              <w:t>15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rPr>
                <w:sz w:val="15"/>
              </w:rPr>
            </w:pPr>
            <w:r>
              <w:rPr>
                <w:sz w:val="15"/>
              </w:rPr>
              <w:t>16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8"/>
              <w:jc w:val="center"/>
              <w:rPr>
                <w:sz w:val="15"/>
              </w:rPr>
            </w:pPr>
            <w:r>
              <w:rPr>
                <w:sz w:val="15"/>
              </w:rPr>
              <w:t>17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rPr>
                <w:sz w:val="15"/>
              </w:rPr>
            </w:pPr>
            <w:r>
              <w:rPr>
                <w:sz w:val="15"/>
              </w:rPr>
              <w:t>18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91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4" w:right="31"/>
              <w:jc w:val="center"/>
              <w:rPr>
                <w:sz w:val="15"/>
              </w:rPr>
            </w:pPr>
            <w:r>
              <w:rPr>
                <w:sz w:val="15"/>
              </w:rPr>
              <w:t>10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3" w:right="31"/>
              <w:jc w:val="center"/>
              <w:rPr>
                <w:sz w:val="15"/>
              </w:rPr>
            </w:pPr>
            <w:r>
              <w:rPr>
                <w:sz w:val="15"/>
              </w:rPr>
              <w:t>11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jc w:val="center"/>
              <w:rPr>
                <w:sz w:val="15"/>
              </w:rPr>
            </w:pPr>
            <w:r>
              <w:rPr>
                <w:sz w:val="15"/>
              </w:rPr>
              <w:t>12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jc w:val="center"/>
              <w:rPr>
                <w:sz w:val="15"/>
              </w:rPr>
            </w:pPr>
            <w:r>
              <w:rPr>
                <w:sz w:val="15"/>
              </w:rPr>
              <w:t>13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rPr>
                <w:sz w:val="15"/>
              </w:rPr>
            </w:pPr>
            <w:r>
              <w:rPr>
                <w:sz w:val="15"/>
              </w:rPr>
              <w:t>14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rPr>
                <w:sz w:val="15"/>
              </w:rPr>
            </w:pPr>
            <w:r>
              <w:rPr>
                <w:sz w:val="15"/>
              </w:rPr>
              <w:t>15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ind w:left="30" w:right="30"/>
              <w:jc w:val="center"/>
              <w:rPr>
                <w:sz w:val="15"/>
              </w:rPr>
            </w:pPr>
            <w:r>
              <w:rPr>
                <w:sz w:val="15"/>
              </w:rPr>
              <w:t>19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6"/>
              <w:jc w:val="center"/>
              <w:rPr>
                <w:sz w:val="15"/>
              </w:rPr>
            </w:pPr>
            <w:r>
              <w:rPr>
                <w:sz w:val="15"/>
              </w:rPr>
              <w:t>20</w:t>
            </w:r>
          </w:p>
        </w:tc>
        <w:tc>
          <w:tcPr>
            <w:tcW w:w="275" w:type="dxa"/>
          </w:tcPr>
          <w:p>
            <w:pPr>
              <w:pStyle w:val="TableParagraph"/>
              <w:spacing w:line="174" w:lineRule="exact"/>
              <w:ind w:left="31" w:right="50"/>
              <w:jc w:val="center"/>
              <w:rPr>
                <w:sz w:val="15"/>
              </w:rPr>
            </w:pPr>
            <w:r>
              <w:rPr>
                <w:sz w:val="15"/>
              </w:rPr>
              <w:t>21</w:t>
            </w:r>
          </w:p>
        </w:tc>
        <w:tc>
          <w:tcPr>
            <w:tcW w:w="235" w:type="dxa"/>
          </w:tcPr>
          <w:p>
            <w:pPr>
              <w:pStyle w:val="TableParagraph"/>
              <w:spacing w:line="174" w:lineRule="exact"/>
              <w:ind w:left="29"/>
              <w:rPr>
                <w:sz w:val="15"/>
              </w:rPr>
            </w:pPr>
            <w:r>
              <w:rPr>
                <w:sz w:val="15"/>
              </w:rPr>
              <w:t>22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rPr>
                <w:sz w:val="15"/>
              </w:rPr>
            </w:pPr>
            <w:r>
              <w:rPr>
                <w:sz w:val="15"/>
              </w:rPr>
              <w:t>23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8"/>
              <w:jc w:val="center"/>
              <w:rPr>
                <w:sz w:val="15"/>
              </w:rPr>
            </w:pPr>
            <w:r>
              <w:rPr>
                <w:sz w:val="15"/>
              </w:rPr>
              <w:t>24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rPr>
                <w:sz w:val="15"/>
              </w:rPr>
            </w:pPr>
            <w:r>
              <w:rPr>
                <w:sz w:val="15"/>
              </w:rPr>
              <w:t>25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16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4" w:right="31"/>
              <w:jc w:val="center"/>
              <w:rPr>
                <w:sz w:val="15"/>
              </w:rPr>
            </w:pPr>
            <w:r>
              <w:rPr>
                <w:sz w:val="15"/>
              </w:rPr>
              <w:t>17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3" w:right="31"/>
              <w:jc w:val="center"/>
              <w:rPr>
                <w:sz w:val="15"/>
              </w:rPr>
            </w:pPr>
            <w:r>
              <w:rPr>
                <w:sz w:val="15"/>
              </w:rPr>
              <w:t>18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jc w:val="center"/>
              <w:rPr>
                <w:sz w:val="15"/>
              </w:rPr>
            </w:pPr>
            <w:r>
              <w:rPr>
                <w:sz w:val="15"/>
              </w:rPr>
              <w:t>19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jc w:val="center"/>
              <w:rPr>
                <w:sz w:val="15"/>
              </w:rPr>
            </w:pPr>
            <w:r>
              <w:rPr>
                <w:sz w:val="15"/>
              </w:rPr>
              <w:t>20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rPr>
                <w:sz w:val="15"/>
              </w:rPr>
            </w:pPr>
            <w:r>
              <w:rPr>
                <w:sz w:val="15"/>
              </w:rPr>
              <w:t>21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rPr>
                <w:sz w:val="15"/>
              </w:rPr>
            </w:pPr>
            <w:r>
              <w:rPr>
                <w:sz w:val="15"/>
              </w:rPr>
              <w:t>22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ind w:left="30" w:right="30"/>
              <w:jc w:val="center"/>
              <w:rPr>
                <w:sz w:val="15"/>
              </w:rPr>
            </w:pPr>
            <w:r>
              <w:rPr>
                <w:sz w:val="15"/>
              </w:rPr>
              <w:t>26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6"/>
              <w:jc w:val="center"/>
              <w:rPr>
                <w:sz w:val="15"/>
              </w:rPr>
            </w:pPr>
            <w:r>
              <w:rPr>
                <w:sz w:val="15"/>
              </w:rPr>
              <w:t>27</w:t>
            </w:r>
          </w:p>
        </w:tc>
        <w:tc>
          <w:tcPr>
            <w:tcW w:w="275" w:type="dxa"/>
          </w:tcPr>
          <w:p>
            <w:pPr>
              <w:pStyle w:val="TableParagraph"/>
              <w:spacing w:line="174" w:lineRule="exact"/>
              <w:ind w:left="31" w:right="50"/>
              <w:jc w:val="center"/>
              <w:rPr>
                <w:sz w:val="15"/>
              </w:rPr>
            </w:pPr>
            <w:r>
              <w:rPr>
                <w:sz w:val="15"/>
              </w:rPr>
              <w:t>28</w:t>
            </w:r>
          </w:p>
        </w:tc>
        <w:tc>
          <w:tcPr>
            <w:tcW w:w="235" w:type="dxa"/>
          </w:tcPr>
          <w:p>
            <w:pPr>
              <w:pStyle w:val="TableParagraph"/>
              <w:spacing w:line="174" w:lineRule="exact"/>
              <w:ind w:left="29"/>
              <w:rPr>
                <w:sz w:val="15"/>
              </w:rPr>
            </w:pPr>
            <w:r>
              <w:rPr>
                <w:sz w:val="15"/>
              </w:rPr>
              <w:t>29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rPr>
                <w:sz w:val="15"/>
              </w:rPr>
            </w:pPr>
            <w:r>
              <w:rPr>
                <w:sz w:val="15"/>
              </w:rPr>
              <w:t>30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8"/>
              <w:jc w:val="center"/>
              <w:rPr>
                <w:sz w:val="15"/>
              </w:rPr>
            </w:pPr>
            <w:r>
              <w:rPr>
                <w:sz w:val="15"/>
              </w:rPr>
              <w:t>31</w:t>
            </w:r>
          </w:p>
        </w:tc>
        <w:tc>
          <w:tcPr>
            <w:tcW w:w="510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23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4" w:right="31"/>
              <w:jc w:val="center"/>
              <w:rPr>
                <w:sz w:val="15"/>
              </w:rPr>
            </w:pPr>
            <w:r>
              <w:rPr>
                <w:sz w:val="15"/>
              </w:rPr>
              <w:t>24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3" w:right="31"/>
              <w:jc w:val="center"/>
              <w:rPr>
                <w:sz w:val="15"/>
              </w:rPr>
            </w:pPr>
            <w:r>
              <w:rPr>
                <w:sz w:val="15"/>
              </w:rPr>
              <w:t>25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jc w:val="center"/>
              <w:rPr>
                <w:sz w:val="15"/>
              </w:rPr>
            </w:pPr>
            <w:r>
              <w:rPr>
                <w:sz w:val="15"/>
              </w:rPr>
              <w:t>26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jc w:val="center"/>
              <w:rPr>
                <w:sz w:val="15"/>
              </w:rPr>
            </w:pPr>
            <w:r>
              <w:rPr>
                <w:sz w:val="15"/>
              </w:rPr>
              <w:t>27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rPr>
                <w:sz w:val="15"/>
              </w:rPr>
            </w:pPr>
            <w:r>
              <w:rPr>
                <w:sz w:val="15"/>
              </w:rPr>
              <w:t>28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rPr>
                <w:sz w:val="15"/>
              </w:rPr>
            </w:pPr>
            <w:r>
              <w:rPr>
                <w:sz w:val="15"/>
              </w:rPr>
              <w:t>29</w:t>
            </w:r>
          </w:p>
        </w:tc>
      </w:tr>
      <w:tr>
        <w:trPr>
          <w:trHeight w:val="172" w:hRule="atLeast"/>
        </w:trPr>
        <w:tc>
          <w:tcPr>
            <w:tcW w:w="254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7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510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510" w:type="dxa"/>
          </w:tcPr>
          <w:p>
            <w:pPr>
              <w:pStyle w:val="TableParagraph"/>
              <w:spacing w:line="152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30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4" w:right="31"/>
              <w:jc w:val="center"/>
              <w:rPr>
                <w:sz w:val="15"/>
              </w:rPr>
            </w:pPr>
            <w:r>
              <w:rPr>
                <w:sz w:val="15"/>
              </w:rPr>
              <w:t>31</w:t>
            </w: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4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</w:tr>
    </w:tbl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spacing w:before="6"/>
        <w:rPr>
          <w:sz w:val="14"/>
        </w:rPr>
      </w:pPr>
    </w:p>
    <w:p>
      <w:pPr>
        <w:spacing w:before="0"/>
        <w:ind w:left="0" w:right="534" w:firstLine="0"/>
        <w:jc w:val="right"/>
        <w:rPr>
          <w:sz w:val="18"/>
        </w:rPr>
      </w:pPr>
      <w:r>
        <w:rPr/>
        <w:pict>
          <v:shape style="position:absolute;margin-left:536.179993pt;margin-top:-521.260071pt;width:89.15pt;height:18.95pt;mso-position-horizontal-relative:page;mso-position-vertical-relative:paragraph;z-index:1572915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48"/>
                    <w:gridCol w:w="283"/>
                    <w:gridCol w:w="225"/>
                    <w:gridCol w:w="284"/>
                    <w:gridCol w:w="239"/>
                    <w:gridCol w:w="252"/>
                    <w:gridCol w:w="245"/>
                  </w:tblGrid>
                  <w:tr>
                    <w:trPr>
                      <w:trHeight w:val="184" w:hRule="atLeast"/>
                    </w:trPr>
                    <w:tc>
                      <w:tcPr>
                        <w:tcW w:w="1776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65" w:lineRule="exact"/>
                          <w:ind w:left="485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January 2053</w:t>
                        </w:r>
                      </w:p>
                    </w:tc>
                  </w:tr>
                  <w:tr>
                    <w:trPr>
                      <w:trHeight w:val="194" w:hRule="atLeast"/>
                    </w:trPr>
                    <w:tc>
                      <w:tcPr>
                        <w:tcW w:w="248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100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  <w:tc>
                      <w:tcPr>
                        <w:tcW w:w="283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7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M</w:t>
                        </w:r>
                      </w:p>
                    </w:tc>
                    <w:tc>
                      <w:tcPr>
                        <w:tcW w:w="225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84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W</w:t>
                        </w:r>
                      </w:p>
                    </w:tc>
                    <w:tc>
                      <w:tcPr>
                        <w:tcW w:w="23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52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F</w:t>
                        </w:r>
                      </w:p>
                    </w:tc>
                    <w:tc>
                      <w:tcPr>
                        <w:tcW w:w="245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9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50.299099pt;margin-top:-432.556061pt;width:690.35pt;height:433pt;mso-position-horizontal-relative:page;mso-position-vertical-relative:paragraph;z-index:1572966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2F5395"/>
                      <w:left w:val="single" w:sz="8" w:space="0" w:color="2F5395"/>
                      <w:bottom w:val="single" w:sz="8" w:space="0" w:color="2F5395"/>
                      <w:right w:val="single" w:sz="8" w:space="0" w:color="2F5395"/>
                      <w:insideH w:val="single" w:sz="8" w:space="0" w:color="2F5395"/>
                      <w:insideV w:val="single" w:sz="8" w:space="0" w:color="2F5395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942"/>
                    <w:gridCol w:w="1942"/>
                    <w:gridCol w:w="1942"/>
                    <w:gridCol w:w="1942"/>
                    <w:gridCol w:w="1942"/>
                    <w:gridCol w:w="2036"/>
                    <w:gridCol w:w="2036"/>
                  </w:tblGrid>
                  <w:tr>
                    <w:trPr>
                      <w:trHeight w:val="419" w:hRule="atLeast"/>
                    </w:trPr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578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Sunday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523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Monday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525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Tuesday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330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Wednesday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473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Thursday</w:t>
                        </w:r>
                      </w:p>
                    </w:tc>
                    <w:tc>
                      <w:tcPr>
                        <w:tcW w:w="2036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35"/>
                          <w:ind w:left="690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Friday</w:t>
                        </w:r>
                      </w:p>
                    </w:tc>
                    <w:tc>
                      <w:tcPr>
                        <w:tcW w:w="2036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35"/>
                          <w:ind w:left="536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Saturday</w:t>
                        </w:r>
                      </w:p>
                    </w:tc>
                  </w:tr>
                  <w:tr>
                    <w:trPr>
                      <w:trHeight w:val="1629" w:hRule="atLeast"/>
                    </w:trPr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36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36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1628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2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3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4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5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6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7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1628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9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10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11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12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13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14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1628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16</w:t>
                        </w:r>
                      </w:p>
                    </w:tc>
                    <w:tc>
                      <w:tcPr>
                        <w:tcW w:w="1942" w:type="dxa"/>
                        <w:shd w:val="clear" w:color="auto" w:fill="FFFCF6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color w:val="FF0000"/>
                            <w:sz w:val="23"/>
                          </w:rPr>
                          <w:t>17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18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19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20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21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1628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23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24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25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26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27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28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rFonts w:ascii="Symbol" w:hAnsi="Symbol"/>
          <w:color w:val="538134"/>
          <w:sz w:val="18"/>
        </w:rPr>
        <w:t></w:t>
      </w:r>
      <w:r>
        <w:rPr>
          <w:rFonts w:ascii="Times New Roman" w:hAnsi="Times New Roman"/>
          <w:color w:val="538134"/>
          <w:sz w:val="18"/>
        </w:rPr>
        <w:t> </w:t>
      </w:r>
      <w:r>
        <w:rPr>
          <w:color w:val="538134"/>
          <w:sz w:val="18"/>
        </w:rPr>
        <w:t>wikidates.org</w:t>
      </w:r>
    </w:p>
    <w:sectPr>
      <w:type w:val="continuous"/>
      <w:pgSz w:w="15840" w:h="12240" w:orient="landscape"/>
      <w:pgMar w:top="660" w:bottom="280" w:left="900" w:right="920"/>
      <w:cols w:num="2" w:equalWidth="0">
        <w:col w:w="7418" w:space="1300"/>
        <w:col w:w="5302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5"/>
      <w:szCs w:val="15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76"/>
      <w:ind w:left="2571"/>
    </w:pPr>
    <w:rPr>
      <w:rFonts w:ascii="Calibri" w:hAnsi="Calibri" w:eastAsia="Calibri" w:cs="Calibri"/>
      <w:b/>
      <w:bCs/>
      <w:sz w:val="80"/>
      <w:szCs w:val="8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2021-10-08T17:04:42Z</dcterms:created>
  <dcterms:modified xsi:type="dcterms:W3CDTF">2021-10-08T17:04:42Z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