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85"/>
        <w:gridCol w:w="1985"/>
        <w:gridCol w:w="1985"/>
        <w:gridCol w:w="1985"/>
        <w:gridCol w:w="1985"/>
        <w:gridCol w:w="2009"/>
        <w:gridCol w:w="2009"/>
      </w:tblGrid>
      <w:tr>
        <w:trPr>
          <w:trHeight w:val="1583" w:hRule="atLeast"/>
        </w:trPr>
        <w:tc>
          <w:tcPr>
            <w:tcW w:w="13943" w:type="dxa"/>
            <w:gridSpan w:val="7"/>
          </w:tcPr>
          <w:p>
            <w:pPr>
              <w:pStyle w:val="TableParagraph"/>
              <w:spacing w:line="240" w:lineRule="auto" w:before="364"/>
              <w:ind w:left="4854" w:right="4829"/>
              <w:jc w:val="center"/>
              <w:rPr>
                <w:sz w:val="72"/>
              </w:rPr>
            </w:pPr>
            <w:r>
              <w:rPr>
                <w:sz w:val="72"/>
              </w:rPr>
              <w:t>octubre 2035</w:t>
            </w:r>
          </w:p>
        </w:tc>
      </w:tr>
      <w:tr>
        <w:trPr>
          <w:trHeight w:val="344" w:hRule="atLeast"/>
        </w:trPr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92" w:right="663"/>
              <w:jc w:val="center"/>
              <w:rPr>
                <w:sz w:val="24"/>
              </w:rPr>
            </w:pPr>
            <w:r>
              <w:rPr>
                <w:sz w:val="24"/>
              </w:rPr>
              <w:t>lunes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33" w:right="0"/>
              <w:jc w:val="left"/>
              <w:rPr>
                <w:sz w:val="24"/>
              </w:rPr>
            </w:pPr>
            <w:r>
              <w:rPr>
                <w:sz w:val="24"/>
              </w:rPr>
              <w:t>martes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486" w:right="0"/>
              <w:jc w:val="left"/>
              <w:rPr>
                <w:sz w:val="24"/>
              </w:rPr>
            </w:pPr>
            <w:r>
              <w:rPr>
                <w:sz w:val="24"/>
              </w:rPr>
              <w:t>miércoles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52" w:right="0"/>
              <w:jc w:val="left"/>
              <w:rPr>
                <w:sz w:val="24"/>
              </w:rPr>
            </w:pPr>
            <w:r>
              <w:rPr>
                <w:sz w:val="24"/>
              </w:rPr>
              <w:t>jueves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 w:before="28"/>
              <w:ind w:left="613" w:right="0"/>
              <w:jc w:val="left"/>
              <w:rPr>
                <w:sz w:val="24"/>
              </w:rPr>
            </w:pPr>
            <w:r>
              <w:rPr>
                <w:sz w:val="24"/>
              </w:rPr>
              <w:t>viernes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618" w:right="0"/>
              <w:jc w:val="left"/>
              <w:rPr>
                <w:sz w:val="24"/>
              </w:rPr>
            </w:pPr>
            <w:r>
              <w:rPr>
                <w:sz w:val="24"/>
              </w:rPr>
              <w:t>sábado</w:t>
            </w:r>
          </w:p>
        </w:tc>
        <w:tc>
          <w:tcPr>
            <w:tcW w:w="2009" w:type="dxa"/>
          </w:tcPr>
          <w:p>
            <w:pPr>
              <w:pStyle w:val="TableParagraph"/>
              <w:spacing w:line="240" w:lineRule="auto" w:before="21"/>
              <w:ind w:left="551" w:right="0"/>
              <w:jc w:val="left"/>
              <w:rPr>
                <w:sz w:val="24"/>
              </w:rPr>
            </w:pPr>
            <w:r>
              <w:rPr>
                <w:sz w:val="24"/>
              </w:rPr>
              <w:t>domingo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1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5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9"/>
                <w:sz w:val="21"/>
              </w:rPr>
              <w:t>7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8</w:t>
            </w:r>
          </w:p>
        </w:tc>
        <w:tc>
          <w:tcPr>
            <w:tcW w:w="1985" w:type="dxa"/>
          </w:tcPr>
          <w:p>
            <w:pPr>
              <w:pStyle w:val="TableParagraph"/>
              <w:ind w:right="19"/>
              <w:rPr>
                <w:sz w:val="21"/>
              </w:rPr>
            </w:pPr>
            <w:r>
              <w:rPr>
                <w:w w:val="99"/>
                <w:sz w:val="21"/>
              </w:rPr>
              <w:t>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11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rPr>
                <w:b/>
                <w:sz w:val="21"/>
              </w:rPr>
            </w:pPr>
            <w:r>
              <w:rPr>
                <w:b/>
                <w:color w:val="FF0000"/>
                <w:w w:val="95"/>
                <w:sz w:val="21"/>
              </w:rPr>
              <w:t>12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13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14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16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17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18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19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20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21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22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23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24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25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26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27</w:t>
            </w:r>
          </w:p>
        </w:tc>
        <w:tc>
          <w:tcPr>
            <w:tcW w:w="2009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28</w:t>
            </w: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29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30</w:t>
            </w:r>
          </w:p>
        </w:tc>
        <w:tc>
          <w:tcPr>
            <w:tcW w:w="1985" w:type="dxa"/>
          </w:tcPr>
          <w:p>
            <w:pPr>
              <w:pStyle w:val="TableParagraph"/>
              <w:rPr>
                <w:sz w:val="21"/>
              </w:rPr>
            </w:pPr>
            <w:r>
              <w:rPr>
                <w:w w:val="95"/>
                <w:sz w:val="21"/>
              </w:rPr>
              <w:t>31</w:t>
            </w: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10" w:hRule="atLeast"/>
        </w:trPr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09" w:type="dxa"/>
          </w:tcPr>
          <w:p>
            <w:pPr>
              <w:pStyle w:val="TableParagraph"/>
              <w:spacing w:line="240" w:lineRule="auto"/>
              <w:ind w:right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1080" w:bottom="280" w:left="1340" w:right="1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line="191" w:lineRule="exact"/>
      <w:ind w:right="591"/>
      <w:jc w:val="right"/>
    </w:pPr>
    <w:rPr>
      <w:rFonts w:ascii="Calibri" w:hAnsi="Calibri" w:eastAsia="Calibri" w:cs="Calibri"/>
      <w:sz w:val="16"/>
      <w:szCs w:val="16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line="236" w:lineRule="exact"/>
      <w:ind w:right="20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2021-10-15T06:53:54Z</dcterms:created>
  <dcterms:modified xsi:type="dcterms:W3CDTF">2021-10-15T06:53:54Z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2021-10-14T00:00:00Z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2021-10-15T00:00:00Z</vt:filetime>
  </property>
</Properties>
</file>