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noviembre 2040</w:t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9"/>
        </w:rPr>
      </w:pPr>
    </w:p>
    <w:p>
      <w:pPr>
        <w:pStyle w:val="BodyText"/>
        <w:tabs>
          <w:tab w:pos="2891" w:val="left" w:leader="none"/>
          <w:tab w:pos="4842" w:val="left" w:leader="none"/>
          <w:tab w:pos="7104" w:val="left" w:leader="none"/>
          <w:tab w:pos="9151" w:val="left" w:leader="none"/>
          <w:tab w:pos="11257" w:val="left" w:leader="none"/>
          <w:tab w:pos="13286" w:val="left" w:leader="none"/>
        </w:tabs>
        <w:spacing w:before="49" w:after="16"/>
        <w:ind w:left="888"/>
      </w:pPr>
      <w:r>
        <w:rPr/>
        <w:t>lunes</w:t>
        <w:tab/>
        <w:t>martes</w:t>
        <w:tab/>
        <w:t>miércoles</w:t>
        <w:tab/>
        <w:t>jueves</w:t>
        <w:tab/>
        <w:t>viernes</w:t>
        <w:tab/>
      </w:r>
      <w:r>
        <w:rPr>
          <w:position w:val="1"/>
        </w:rPr>
        <w:t>sábado</w:t>
        <w:tab/>
        <w:t>domingo</w:t>
      </w:r>
    </w:p>
    <w:tbl>
      <w:tblPr>
        <w:tblW w:w="0" w:type="auto"/>
        <w:jc w:val="left"/>
        <w:tblInd w:w="115" w:type="dxa"/>
        <w:tblBorders>
          <w:top w:val="single" w:sz="8" w:space="0" w:color="2F5395"/>
          <w:left w:val="single" w:sz="8" w:space="0" w:color="2F5395"/>
          <w:bottom w:val="single" w:sz="8" w:space="0" w:color="2F5395"/>
          <w:right w:val="single" w:sz="8" w:space="0" w:color="2F5395"/>
          <w:insideH w:val="single" w:sz="8" w:space="0" w:color="2F5395"/>
          <w:insideV w:val="single" w:sz="8" w:space="0" w:color="2F5395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91"/>
        <w:gridCol w:w="2091"/>
        <w:gridCol w:w="2091"/>
        <w:gridCol w:w="2091"/>
        <w:gridCol w:w="2091"/>
        <w:gridCol w:w="2116"/>
        <w:gridCol w:w="2116"/>
      </w:tblGrid>
      <w:tr>
        <w:trPr>
          <w:trHeight w:val="1270" w:hRule="atLeast"/>
        </w:trPr>
        <w:tc>
          <w:tcPr>
            <w:tcW w:w="2091" w:type="dxa"/>
            <w:tcBorders>
              <w:left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091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091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091" w:type="dxa"/>
            <w:shd w:val="clear" w:color="auto" w:fill="F6F6F6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0000"/>
                <w:w w:val="100"/>
                <w:sz w:val="22"/>
              </w:rPr>
              <w:t>1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2</w:t>
            </w:r>
          </w:p>
        </w:tc>
        <w:tc>
          <w:tcPr>
            <w:tcW w:w="2116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3</w:t>
            </w:r>
          </w:p>
        </w:tc>
        <w:tc>
          <w:tcPr>
            <w:tcW w:w="2116" w:type="dxa"/>
            <w:tcBorders>
              <w:right w:val="nil"/>
            </w:tcBorders>
          </w:tcPr>
          <w:p>
            <w:pPr>
              <w:pStyle w:val="TableParagraph"/>
              <w:ind w:right="27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4</w:t>
            </w:r>
          </w:p>
        </w:tc>
      </w:tr>
      <w:tr>
        <w:trPr>
          <w:trHeight w:val="1270" w:hRule="atLeast"/>
        </w:trPr>
        <w:tc>
          <w:tcPr>
            <w:tcW w:w="2091" w:type="dxa"/>
            <w:tcBorders>
              <w:left w:val="nil"/>
            </w:tcBorders>
          </w:tcPr>
          <w:p>
            <w:pPr>
              <w:pStyle w:val="TableParagraph"/>
              <w:ind w:right="16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5</w:t>
            </w:r>
          </w:p>
        </w:tc>
        <w:tc>
          <w:tcPr>
            <w:tcW w:w="2091" w:type="dxa"/>
          </w:tcPr>
          <w:p>
            <w:pPr>
              <w:pStyle w:val="TableParagraph"/>
              <w:ind w:right="16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6</w:t>
            </w:r>
          </w:p>
        </w:tc>
        <w:tc>
          <w:tcPr>
            <w:tcW w:w="2091" w:type="dxa"/>
          </w:tcPr>
          <w:p>
            <w:pPr>
              <w:pStyle w:val="TableParagraph"/>
              <w:ind w:right="16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7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8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9</w:t>
            </w:r>
          </w:p>
        </w:tc>
        <w:tc>
          <w:tcPr>
            <w:tcW w:w="2116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10</w:t>
            </w:r>
          </w:p>
        </w:tc>
        <w:tc>
          <w:tcPr>
            <w:tcW w:w="2116" w:type="dxa"/>
            <w:tcBorders>
              <w:right w:val="nil"/>
            </w:tcBorders>
          </w:tcPr>
          <w:p>
            <w:pPr>
              <w:pStyle w:val="TableParagraph"/>
              <w:ind w:right="27"/>
              <w:rPr>
                <w:b/>
                <w:sz w:val="22"/>
              </w:rPr>
            </w:pPr>
            <w:r>
              <w:rPr>
                <w:b/>
                <w:sz w:val="22"/>
              </w:rPr>
              <w:t>11</w:t>
            </w:r>
          </w:p>
        </w:tc>
      </w:tr>
      <w:tr>
        <w:trPr>
          <w:trHeight w:val="1270" w:hRule="atLeast"/>
        </w:trPr>
        <w:tc>
          <w:tcPr>
            <w:tcW w:w="2091" w:type="dxa"/>
            <w:tcBorders>
              <w:left w:val="nil"/>
            </w:tcBorders>
          </w:tcPr>
          <w:p>
            <w:pPr>
              <w:pStyle w:val="TableParagraph"/>
              <w:ind w:right="16"/>
              <w:rPr>
                <w:b/>
                <w:sz w:val="22"/>
              </w:rPr>
            </w:pPr>
            <w:r>
              <w:rPr>
                <w:b/>
                <w:sz w:val="22"/>
              </w:rPr>
              <w:t>12</w:t>
            </w:r>
          </w:p>
        </w:tc>
        <w:tc>
          <w:tcPr>
            <w:tcW w:w="2091" w:type="dxa"/>
          </w:tcPr>
          <w:p>
            <w:pPr>
              <w:pStyle w:val="TableParagraph"/>
              <w:ind w:right="16"/>
              <w:rPr>
                <w:b/>
                <w:sz w:val="22"/>
              </w:rPr>
            </w:pPr>
            <w:r>
              <w:rPr>
                <w:b/>
                <w:sz w:val="22"/>
              </w:rPr>
              <w:t>13</w:t>
            </w:r>
          </w:p>
        </w:tc>
        <w:tc>
          <w:tcPr>
            <w:tcW w:w="2091" w:type="dxa"/>
          </w:tcPr>
          <w:p>
            <w:pPr>
              <w:pStyle w:val="TableParagraph"/>
              <w:ind w:right="16"/>
              <w:rPr>
                <w:b/>
                <w:sz w:val="22"/>
              </w:rPr>
            </w:pPr>
            <w:r>
              <w:rPr>
                <w:b/>
                <w:sz w:val="22"/>
              </w:rPr>
              <w:t>14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15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16</w:t>
            </w:r>
          </w:p>
        </w:tc>
        <w:tc>
          <w:tcPr>
            <w:tcW w:w="2116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17</w:t>
            </w:r>
          </w:p>
        </w:tc>
        <w:tc>
          <w:tcPr>
            <w:tcW w:w="2116" w:type="dxa"/>
            <w:tcBorders>
              <w:right w:val="nil"/>
            </w:tcBorders>
          </w:tcPr>
          <w:p>
            <w:pPr>
              <w:pStyle w:val="TableParagraph"/>
              <w:ind w:right="27"/>
              <w:rPr>
                <w:b/>
                <w:sz w:val="22"/>
              </w:rPr>
            </w:pPr>
            <w:r>
              <w:rPr>
                <w:b/>
                <w:sz w:val="22"/>
              </w:rPr>
              <w:t>18</w:t>
            </w:r>
          </w:p>
        </w:tc>
      </w:tr>
      <w:tr>
        <w:trPr>
          <w:trHeight w:val="1270" w:hRule="atLeast"/>
        </w:trPr>
        <w:tc>
          <w:tcPr>
            <w:tcW w:w="2091" w:type="dxa"/>
            <w:tcBorders>
              <w:left w:val="nil"/>
            </w:tcBorders>
          </w:tcPr>
          <w:p>
            <w:pPr>
              <w:pStyle w:val="TableParagraph"/>
              <w:ind w:right="16"/>
              <w:rPr>
                <w:b/>
                <w:sz w:val="22"/>
              </w:rPr>
            </w:pPr>
            <w:r>
              <w:rPr>
                <w:b/>
                <w:sz w:val="22"/>
              </w:rPr>
              <w:t>19</w:t>
            </w:r>
          </w:p>
        </w:tc>
        <w:tc>
          <w:tcPr>
            <w:tcW w:w="2091" w:type="dxa"/>
          </w:tcPr>
          <w:p>
            <w:pPr>
              <w:pStyle w:val="TableParagraph"/>
              <w:ind w:right="16"/>
              <w:rPr>
                <w:b/>
                <w:sz w:val="22"/>
              </w:rPr>
            </w:pPr>
            <w:r>
              <w:rPr>
                <w:b/>
                <w:sz w:val="22"/>
              </w:rPr>
              <w:t>20</w:t>
            </w:r>
          </w:p>
        </w:tc>
        <w:tc>
          <w:tcPr>
            <w:tcW w:w="2091" w:type="dxa"/>
          </w:tcPr>
          <w:p>
            <w:pPr>
              <w:pStyle w:val="TableParagraph"/>
              <w:ind w:right="16"/>
              <w:rPr>
                <w:b/>
                <w:sz w:val="22"/>
              </w:rPr>
            </w:pPr>
            <w:r>
              <w:rPr>
                <w:b/>
                <w:sz w:val="22"/>
              </w:rPr>
              <w:t>21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22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23</w:t>
            </w:r>
          </w:p>
        </w:tc>
        <w:tc>
          <w:tcPr>
            <w:tcW w:w="2116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24</w:t>
            </w:r>
          </w:p>
        </w:tc>
        <w:tc>
          <w:tcPr>
            <w:tcW w:w="2116" w:type="dxa"/>
            <w:tcBorders>
              <w:right w:val="nil"/>
            </w:tcBorders>
          </w:tcPr>
          <w:p>
            <w:pPr>
              <w:pStyle w:val="TableParagraph"/>
              <w:ind w:right="27"/>
              <w:rPr>
                <w:b/>
                <w:sz w:val="22"/>
              </w:rPr>
            </w:pPr>
            <w:r>
              <w:rPr>
                <w:b/>
                <w:sz w:val="22"/>
              </w:rPr>
              <w:t>25</w:t>
            </w:r>
          </w:p>
        </w:tc>
      </w:tr>
      <w:tr>
        <w:trPr>
          <w:trHeight w:val="1270" w:hRule="atLeast"/>
        </w:trPr>
        <w:tc>
          <w:tcPr>
            <w:tcW w:w="2091" w:type="dxa"/>
            <w:tcBorders>
              <w:left w:val="nil"/>
            </w:tcBorders>
          </w:tcPr>
          <w:p>
            <w:pPr>
              <w:pStyle w:val="TableParagraph"/>
              <w:ind w:right="16"/>
              <w:rPr>
                <w:b/>
                <w:sz w:val="22"/>
              </w:rPr>
            </w:pPr>
            <w:r>
              <w:rPr>
                <w:b/>
                <w:sz w:val="22"/>
              </w:rPr>
              <w:t>26</w:t>
            </w:r>
          </w:p>
        </w:tc>
        <w:tc>
          <w:tcPr>
            <w:tcW w:w="2091" w:type="dxa"/>
          </w:tcPr>
          <w:p>
            <w:pPr>
              <w:pStyle w:val="TableParagraph"/>
              <w:ind w:right="16"/>
              <w:rPr>
                <w:b/>
                <w:sz w:val="22"/>
              </w:rPr>
            </w:pPr>
            <w:r>
              <w:rPr>
                <w:b/>
                <w:sz w:val="22"/>
              </w:rPr>
              <w:t>27</w:t>
            </w:r>
          </w:p>
        </w:tc>
        <w:tc>
          <w:tcPr>
            <w:tcW w:w="2091" w:type="dxa"/>
          </w:tcPr>
          <w:p>
            <w:pPr>
              <w:pStyle w:val="TableParagraph"/>
              <w:ind w:right="16"/>
              <w:rPr>
                <w:b/>
                <w:sz w:val="22"/>
              </w:rPr>
            </w:pPr>
            <w:r>
              <w:rPr>
                <w:b/>
                <w:sz w:val="22"/>
              </w:rPr>
              <w:t>28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29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30</w:t>
            </w:r>
          </w:p>
        </w:tc>
        <w:tc>
          <w:tcPr>
            <w:tcW w:w="2116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116" w:type="dxa"/>
            <w:tcBorders>
              <w:right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1280" w:hRule="atLeast"/>
        </w:trPr>
        <w:tc>
          <w:tcPr>
            <w:tcW w:w="2091" w:type="dxa"/>
            <w:tcBorders>
              <w:left w:val="nil"/>
              <w:bottom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091" w:type="dxa"/>
            <w:tcBorders>
              <w:bottom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091" w:type="dxa"/>
            <w:tcBorders>
              <w:bottom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091" w:type="dxa"/>
            <w:tcBorders>
              <w:bottom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091" w:type="dxa"/>
            <w:tcBorders>
              <w:bottom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116" w:type="dxa"/>
            <w:tcBorders>
              <w:bottom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116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</w:tbl>
    <w:p>
      <w:pPr>
        <w:spacing w:before="4"/>
        <w:ind w:left="0" w:right="603" w:firstLine="0"/>
        <w:jc w:val="right"/>
        <w:rPr>
          <w:sz w:val="17"/>
        </w:rPr>
      </w:pPr>
      <w:r>
        <w:rPr>
          <w:rFonts w:ascii="Symbol" w:hAnsi="Symbol"/>
          <w:color w:val="538134"/>
          <w:sz w:val="17"/>
        </w:rPr>
        <w:t></w:t>
      </w:r>
      <w:r>
        <w:rPr>
          <w:rFonts w:ascii="Times New Roman" w:hAnsi="Times New Roman"/>
          <w:color w:val="538134"/>
          <w:sz w:val="17"/>
        </w:rPr>
        <w:t> </w:t>
      </w:r>
      <w:r>
        <w:rPr>
          <w:color w:val="538134"/>
          <w:sz w:val="17"/>
        </w:rPr>
        <w:t>wikidates.org</w:t>
      </w:r>
    </w:p>
    <w:sectPr>
      <w:type w:val="continuous"/>
      <w:pgSz w:w="16840" w:h="11900" w:orient="landscape"/>
      <w:pgMar w:top="960" w:bottom="280" w:left="9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fr-FR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b/>
      <w:bCs/>
      <w:sz w:val="25"/>
      <w:szCs w:val="25"/>
      <w:lang w:val="fr-FR" w:eastAsia="en-US" w:bidi="ar-SA"/>
    </w:rPr>
  </w:style>
  <w:style w:styleId="Title" w:type="paragraph">
    <w:name w:val="Title"/>
    <w:basedOn w:val="Normal"/>
    <w:uiPriority w:val="1"/>
    <w:qFormat/>
    <w:pPr>
      <w:spacing w:line="858" w:lineRule="exact"/>
      <w:ind w:left="4882" w:right="4861"/>
      <w:jc w:val="center"/>
    </w:pPr>
    <w:rPr>
      <w:rFonts w:ascii="Calibri" w:hAnsi="Calibri" w:eastAsia="Calibri" w:cs="Calibri"/>
      <w:b/>
      <w:bCs/>
      <w:sz w:val="76"/>
      <w:szCs w:val="76"/>
      <w:lang w:val="fr-F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fr-FR" w:eastAsia="en-US" w:bidi="ar-SA"/>
    </w:rPr>
  </w:style>
  <w:style w:styleId="TableParagraph" w:type="paragraph">
    <w:name w:val="Table Paragraph"/>
    <w:basedOn w:val="Normal"/>
    <w:uiPriority w:val="1"/>
    <w:qFormat/>
    <w:pPr>
      <w:spacing w:before="12"/>
      <w:ind w:right="17"/>
      <w:jc w:val="right"/>
    </w:pPr>
    <w:rPr>
      <w:rFonts w:ascii="Calibri" w:hAnsi="Calibri" w:eastAsia="Calibri" w:cs="Calibri"/>
      <w:lang w:val="fr-F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</dc:creator>
  <dcterms:created xsi:type="dcterms:W3CDTF">2021-10-15T06:46:48Z</dcterms:created>
  <dcterms:modified xsi:type="dcterms:W3CDTF">2021-10-15T06:46:48Z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2021-10-14T00:00:00Z</vt:filetime>
  </property>
  <property fmtid="{D5CDD505-2E9C-101B-9397-08002B2CF9AE}" pid="3" name="Creator">
    <vt:lpwstr>PDFsam Enhanced 7</vt:lpwstr>
  </property>
  <property fmtid="{D5CDD505-2E9C-101B-9397-08002B2CF9AE}" pid="4" name="LastSaved">
    <vt:filetime>2021-10-15T00:00:00Z</vt:filetime>
  </property>
</Properties>
</file>