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2060</w:t>
      </w:r>
    </w:p>
    <w:p>
      <w:pPr>
        <w:pStyle w:val="BodyText"/>
        <w:spacing w:before="8" w:after="39"/>
        <w:rPr>
          <w:b/>
          <w:sz w:val="16"/>
        </w:rPr>
      </w:pPr>
    </w:p>
    <w:p>
      <w:pPr>
        <w:tabs>
          <w:tab w:pos="3198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5"/>
        </w:rPr>
      </w:pPr>
      <w:r>
        <w:rPr/>
        <w:pict>
          <v:shape style="position:absolute;margin-left:56.5704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2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8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marzo 2060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junio 2060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4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septiembre 2060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9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diciembre 2060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123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123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0"/>
        </w:rPr>
      </w:pPr>
    </w:p>
    <w:p>
      <w:pPr>
        <w:pStyle w:val="BodyText"/>
        <w:ind w:left="1727"/>
      </w:pPr>
      <w:r>
        <w:rPr/>
        <w:pict>
          <v:shape style="position:absolute;margin-left:519.630981pt;margin-top:-448.666473pt;width:257pt;height:461.1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17"/>
                  </w:tblGrid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Días festivos 2060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Epifanía del Señor o Día de</w:t>
                        </w:r>
                        <w:r>
                          <w:rPr>
                            <w:b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Reyes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Fiesta de la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Candelaria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Carnaval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Andalucía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Día de las Islas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Baleares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Verano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Semana Santa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Domingo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Lunes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Martes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14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Miércoles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Jueves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17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Sábado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Resurrección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Lunes de 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Aragón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 San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Jorge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Comunidad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Isidro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07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jun.</w:t>
                          <w:tab/>
                        </w:r>
                        <w:r>
                          <w:rPr>
                            <w:sz w:val="18"/>
                          </w:rPr>
                          <w:t>Lunes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Pentecostés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17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jun.</w:t>
                          <w:tab/>
                          <w:t>Corpus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Christi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9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jul.</w:t>
                          <w:tab/>
                        </w:r>
                        <w:r>
                          <w:rPr>
                            <w:sz w:val="18"/>
                          </w:rPr>
                          <w:t>Fiesta de Santiago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Apóstol'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</w:r>
                        <w:r>
                          <w:rPr>
                            <w:sz w:val="18"/>
                          </w:rPr>
                          <w:t>Día de Cantabria o Día de la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Montaña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  <w:t>Asunción de la Virgen o Virgen de la</w:t>
                        </w:r>
                        <w:r>
                          <w:rPr>
                            <w:b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Paloma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  <w:t>Fiesta Nacional de España o Día de la</w:t>
                        </w:r>
                        <w:r>
                          <w:rPr>
                            <w:b/>
                            <w:spacing w:val="-2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Hispanidad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Invierno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  <w:t>Fiesta de todos los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</w:r>
                        <w:r>
                          <w:rPr>
                            <w:sz w:val="18"/>
                          </w:rPr>
                          <w:t>Almudena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Día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Constitución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La Inmaculada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Concepción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Natividad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Señor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200"/>
      <w:cols w:num="2" w:equalWidth="0">
        <w:col w:w="6103" w:space="40"/>
        <w:col w:w="84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36" w:lineRule="exact"/>
      <w:ind w:left="3058"/>
    </w:pPr>
    <w:rPr>
      <w:rFonts w:ascii="Calibri" w:hAnsi="Calibri" w:eastAsia="Calibri" w:cs="Calibri"/>
      <w:b/>
      <w:bCs/>
      <w:sz w:val="45"/>
      <w:szCs w:val="4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2021-10-15T00:43:08Z</dcterms:created>
  <dcterms:modified xsi:type="dcterms:W3CDTF">2021-10-15T00:43:08Z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