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1980"/>
        <w:gridCol w:w="1979"/>
        <w:gridCol w:w="1979"/>
        <w:gridCol w:w="1979"/>
        <w:gridCol w:w="1996"/>
        <w:gridCol w:w="1996"/>
      </w:tblGrid>
      <w:tr>
        <w:trPr>
          <w:trHeight w:val="1564" w:hRule="atLeast"/>
        </w:trPr>
        <w:tc>
          <w:tcPr>
            <w:tcW w:w="13889" w:type="dxa"/>
            <w:gridSpan w:val="7"/>
          </w:tcPr>
          <w:p>
            <w:pPr>
              <w:pStyle w:val="TableParagraph"/>
              <w:spacing w:before="359"/>
              <w:ind w:left="4467" w:right="4432"/>
              <w:jc w:val="center"/>
              <w:rPr>
                <w:sz w:val="71"/>
              </w:rPr>
            </w:pPr>
            <w:r>
              <w:rPr>
                <w:sz w:val="71"/>
              </w:rPr>
              <w:t>novembre 2037</w:t>
            </w:r>
          </w:p>
        </w:tc>
      </w:tr>
      <w:tr>
        <w:trPr>
          <w:trHeight w:val="342" w:hRule="atLeast"/>
        </w:trPr>
        <w:tc>
          <w:tcPr>
            <w:tcW w:w="1980" w:type="dxa"/>
          </w:tcPr>
          <w:p>
            <w:pPr>
              <w:pStyle w:val="TableParagraph"/>
              <w:spacing w:before="34"/>
              <w:ind w:left="677" w:right="64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lundi</w:t>
            </w:r>
          </w:p>
        </w:tc>
        <w:tc>
          <w:tcPr>
            <w:tcW w:w="1980" w:type="dxa"/>
          </w:tcPr>
          <w:p>
            <w:pPr>
              <w:pStyle w:val="TableParagraph"/>
              <w:spacing w:before="34"/>
              <w:ind w:left="677" w:right="64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mardi</w:t>
            </w:r>
          </w:p>
        </w:tc>
        <w:tc>
          <w:tcPr>
            <w:tcW w:w="1979" w:type="dxa"/>
          </w:tcPr>
          <w:p>
            <w:pPr>
              <w:pStyle w:val="TableParagraph"/>
              <w:spacing w:before="34"/>
              <w:ind w:left="535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mercredi</w:t>
            </w:r>
          </w:p>
        </w:tc>
        <w:tc>
          <w:tcPr>
            <w:tcW w:w="1979" w:type="dxa"/>
          </w:tcPr>
          <w:p>
            <w:pPr>
              <w:pStyle w:val="TableParagraph"/>
              <w:spacing w:before="34"/>
              <w:ind w:left="726" w:right="68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jeudi</w:t>
            </w:r>
          </w:p>
        </w:tc>
        <w:tc>
          <w:tcPr>
            <w:tcW w:w="1979" w:type="dxa"/>
          </w:tcPr>
          <w:p>
            <w:pPr>
              <w:pStyle w:val="TableParagraph"/>
              <w:spacing w:before="34"/>
              <w:ind w:left="547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vendredi</w:t>
            </w:r>
          </w:p>
        </w:tc>
        <w:tc>
          <w:tcPr>
            <w:tcW w:w="1996" w:type="dxa"/>
          </w:tcPr>
          <w:p>
            <w:pPr>
              <w:pStyle w:val="TableParagraph"/>
              <w:spacing w:before="24"/>
              <w:ind w:left="62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samedi</w:t>
            </w:r>
          </w:p>
        </w:tc>
        <w:tc>
          <w:tcPr>
            <w:tcW w:w="1996" w:type="dxa"/>
          </w:tcPr>
          <w:p>
            <w:pPr>
              <w:pStyle w:val="TableParagraph"/>
              <w:spacing w:before="24"/>
              <w:ind w:left="495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dimanche</w:t>
            </w:r>
          </w:p>
        </w:tc>
      </w:tr>
      <w:tr>
        <w:trPr>
          <w:trHeight w:val="1202" w:hRule="atLeast"/>
        </w:trPr>
        <w:tc>
          <w:tcPr>
            <w:tcW w:w="19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spacing w:before="5"/>
              <w:ind w:right="10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  <w:p>
            <w:pPr>
              <w:pStyle w:val="TableParagraph"/>
              <w:spacing w:before="24"/>
              <w:ind w:right="10"/>
              <w:rPr>
                <w:sz w:val="20"/>
              </w:rPr>
            </w:pPr>
            <w:r>
              <w:rPr>
                <w:sz w:val="20"/>
              </w:rPr>
              <w:t>Toussaint</w:t>
            </w:r>
          </w:p>
        </w:tc>
      </w:tr>
      <w:tr>
        <w:trPr>
          <w:trHeight w:val="1201" w:hRule="atLeast"/>
        </w:trPr>
        <w:tc>
          <w:tcPr>
            <w:tcW w:w="1980" w:type="dxa"/>
          </w:tcPr>
          <w:p>
            <w:pPr>
              <w:pStyle w:val="TableParagraph"/>
              <w:ind w:right="21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ind w:right="21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1979" w:type="dxa"/>
          </w:tcPr>
          <w:p>
            <w:pPr>
              <w:pStyle w:val="TableParagraph"/>
              <w:ind w:right="20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197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1979" w:type="dxa"/>
          </w:tcPr>
          <w:p>
            <w:pPr>
              <w:pStyle w:val="TableParagraph"/>
              <w:ind w:right="17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199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199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</w:tr>
      <w:tr>
        <w:trPr>
          <w:trHeight w:val="1202" w:hRule="atLeast"/>
        </w:trPr>
        <w:tc>
          <w:tcPr>
            <w:tcW w:w="1980" w:type="dxa"/>
          </w:tcPr>
          <w:p>
            <w:pPr>
              <w:pStyle w:val="TableParagraph"/>
              <w:ind w:right="21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1980" w:type="dxa"/>
          </w:tcPr>
          <w:p>
            <w:pPr>
              <w:pStyle w:val="TableParagraph"/>
              <w:ind w:right="2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79" w:type="dxa"/>
          </w:tcPr>
          <w:p>
            <w:pPr>
              <w:pStyle w:val="TableParagraph"/>
              <w:spacing w:before="5"/>
              <w:ind w:right="14"/>
              <w:rPr>
                <w:sz w:val="20"/>
              </w:rPr>
            </w:pPr>
            <w:r>
              <w:rPr>
                <w:spacing w:val="-1"/>
                <w:sz w:val="20"/>
              </w:rPr>
              <w:t>11</w:t>
            </w:r>
          </w:p>
          <w:p>
            <w:pPr>
              <w:pStyle w:val="TableParagraph"/>
              <w:spacing w:before="24"/>
              <w:ind w:right="17"/>
              <w:rPr>
                <w:sz w:val="20"/>
              </w:rPr>
            </w:pPr>
            <w:r>
              <w:rPr>
                <w:w w:val="105"/>
                <w:sz w:val="20"/>
              </w:rPr>
              <w:t>Armistice de</w:t>
            </w:r>
            <w:r>
              <w:rPr>
                <w:spacing w:val="-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1918</w:t>
            </w:r>
          </w:p>
        </w:tc>
        <w:tc>
          <w:tcPr>
            <w:tcW w:w="197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79" w:type="dxa"/>
          </w:tcPr>
          <w:p>
            <w:pPr>
              <w:pStyle w:val="TableParagraph"/>
              <w:ind w:right="1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9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9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1201" w:hRule="atLeast"/>
        </w:trPr>
        <w:tc>
          <w:tcPr>
            <w:tcW w:w="1980" w:type="dxa"/>
          </w:tcPr>
          <w:p>
            <w:pPr>
              <w:pStyle w:val="TableParagraph"/>
              <w:ind w:right="2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80" w:type="dxa"/>
          </w:tcPr>
          <w:p>
            <w:pPr>
              <w:pStyle w:val="TableParagraph"/>
              <w:ind w:right="2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79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97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979" w:type="dxa"/>
          </w:tcPr>
          <w:p>
            <w:pPr>
              <w:pStyle w:val="TableParagraph"/>
              <w:ind w:right="1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9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99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>
        <w:trPr>
          <w:trHeight w:val="1202" w:hRule="atLeast"/>
        </w:trPr>
        <w:tc>
          <w:tcPr>
            <w:tcW w:w="1980" w:type="dxa"/>
          </w:tcPr>
          <w:p>
            <w:pPr>
              <w:pStyle w:val="TableParagraph"/>
              <w:spacing w:before="3"/>
              <w:ind w:right="21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980" w:type="dxa"/>
          </w:tcPr>
          <w:p>
            <w:pPr>
              <w:pStyle w:val="TableParagraph"/>
              <w:spacing w:before="3"/>
              <w:ind w:right="2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979" w:type="dxa"/>
          </w:tcPr>
          <w:p>
            <w:pPr>
              <w:pStyle w:val="TableParagraph"/>
              <w:spacing w:before="3"/>
              <w:ind w:right="1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979" w:type="dxa"/>
          </w:tcPr>
          <w:p>
            <w:pPr>
              <w:pStyle w:val="TableParagraph"/>
              <w:spacing w:before="3"/>
              <w:ind w:right="18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979" w:type="dxa"/>
          </w:tcPr>
          <w:p>
            <w:pPr>
              <w:pStyle w:val="TableParagraph"/>
              <w:spacing w:before="3"/>
              <w:ind w:right="17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ind w:right="1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ind w:right="14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>
        <w:trPr>
          <w:trHeight w:val="1202" w:hRule="atLeast"/>
        </w:trPr>
        <w:tc>
          <w:tcPr>
            <w:tcW w:w="1980" w:type="dxa"/>
          </w:tcPr>
          <w:p>
            <w:pPr>
              <w:pStyle w:val="TableParagraph"/>
              <w:ind w:right="2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9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98" w:hRule="atLeast"/>
        </w:trPr>
        <w:tc>
          <w:tcPr>
            <w:tcW w:w="13889" w:type="dxa"/>
            <w:gridSpan w:val="7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9" w:lineRule="exact" w:before="0"/>
              <w:ind w:right="16"/>
              <w:rPr>
                <w:rFonts w:ascii="Calibri" w:hAnsi="Calibri"/>
                <w:sz w:val="16"/>
              </w:rPr>
            </w:pPr>
            <w:hyperlink r:id="rId5">
              <w:r>
                <w:rPr>
                  <w:rFonts w:ascii="Symbol" w:hAnsi="Symbol"/>
                  <w:color w:val="538235"/>
                  <w:sz w:val="16"/>
                </w:rPr>
                <w:t></w:t>
              </w:r>
              <w:r>
                <w:rPr>
                  <w:rFonts w:ascii="Times New Roman" w:hAnsi="Times New Roman"/>
                  <w:color w:val="538235"/>
                  <w:sz w:val="16"/>
                </w:rPr>
                <w:t> </w:t>
              </w:r>
            </w:hyperlink>
            <w:r>
              <w:rPr>
                <w:rFonts w:ascii="Calibri" w:hAnsi="Calibri"/>
                <w:color w:val="538235"/>
                <w:sz w:val="16"/>
              </w:rPr>
              <w:t>w</w:t>
            </w:r>
            <w:hyperlink r:id="rId5">
              <w:r>
                <w:rPr>
                  <w:rFonts w:ascii="Calibri" w:hAnsi="Calibri"/>
                  <w:color w:val="538235"/>
                  <w:sz w:val="16"/>
                </w:rPr>
                <w:t>i</w:t>
              </w:r>
            </w:hyperlink>
            <w:r>
              <w:rPr>
                <w:rFonts w:ascii="Calibri" w:hAnsi="Calibri"/>
                <w:color w:val="538235"/>
                <w:sz w:val="16"/>
              </w:rPr>
              <w:t>kid</w:t>
            </w:r>
            <w:hyperlink r:id="rId5">
              <w:r>
                <w:rPr>
                  <w:rFonts w:ascii="Calibri" w:hAnsi="Calibri"/>
                  <w:color w:val="538235"/>
                  <w:sz w:val="16"/>
                </w:rPr>
                <w:t>a</w:t>
              </w:r>
            </w:hyperlink>
            <w:r>
              <w:rPr>
                <w:rFonts w:ascii="Calibri" w:hAnsi="Calibri"/>
                <w:color w:val="538235"/>
                <w:sz w:val="16"/>
              </w:rPr>
              <w:t>tes</w:t>
            </w:r>
            <w:hyperlink r:id="rId5">
              <w:r>
                <w:rPr>
                  <w:rFonts w:ascii="Calibri" w:hAnsi="Calibri"/>
                  <w:color w:val="538235"/>
                  <w:sz w:val="16"/>
                </w:rPr>
                <w:t>.or</w:t>
              </w:r>
            </w:hyperlink>
            <w:r>
              <w:rPr>
                <w:rFonts w:ascii="Calibri" w:hAnsi="Calibri"/>
                <w:color w:val="538235"/>
                <w:sz w:val="16"/>
              </w:rPr>
              <w:t>g</w:t>
            </w:r>
          </w:p>
        </w:tc>
      </w:tr>
    </w:tbl>
    <w:sectPr>
      <w:type w:val="continuous"/>
      <w:pgSz w:w="16840" w:h="11910" w:orient="landscape"/>
      <w:pgMar w:top="108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jc w:val="right"/>
    </w:pPr>
    <w:rPr>
      <w:rFonts w:ascii="Arial" w:hAnsi="Arial" w:eastAsia="Arial" w:cs="Arial"/>
      <w:lang w:val="ca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wikidates.org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2022-01-21T13:49:56Z</dcterms:created>
  <dcterms:modified xsi:type="dcterms:W3CDTF">2022-01-21T13:49:56Z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2022-01-21T00:00:00Z</vt:filetime>
  </property>
</Properties>
</file>