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47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63"/>
      </w:tblGrid>
      <w:tr>
        <w:trPr>
          <w:trHeight w:val="811" w:hRule="atLeast"/>
        </w:trPr>
        <w:tc>
          <w:tcPr>
            <w:tcW w:w="5763" w:type="dxa"/>
          </w:tcPr>
          <w:p>
            <w:pPr>
              <w:pStyle w:val="TableParagraph"/>
              <w:spacing w:line="791" w:lineRule="exact" w:before="0"/>
              <w:ind w:left="179" w:right="179"/>
              <w:jc w:val="center"/>
              <w:rPr>
                <w:b/>
                <w:sz w:val="72"/>
              </w:rPr>
            </w:pPr>
            <w:r>
              <w:rPr>
                <w:b/>
                <w:color w:val="C55811"/>
                <w:sz w:val="72"/>
              </w:rPr>
              <w:t>Calendrier 2057</w:t>
            </w:r>
          </w:p>
        </w:tc>
      </w:tr>
      <w:tr>
        <w:trPr>
          <w:trHeight w:val="275" w:hRule="atLeast"/>
        </w:trPr>
        <w:tc>
          <w:tcPr>
            <w:tcW w:w="5763" w:type="dxa"/>
          </w:tcPr>
          <w:p>
            <w:pPr>
              <w:pStyle w:val="TableParagraph"/>
              <w:spacing w:line="255" w:lineRule="exact" w:before="0"/>
              <w:ind w:left="179" w:right="178"/>
              <w:jc w:val="center"/>
              <w:rPr>
                <w:b/>
                <w:sz w:val="24"/>
              </w:rPr>
            </w:pPr>
            <w:r>
              <w:rPr>
                <w:b/>
                <w:color w:val="C55811"/>
                <w:sz w:val="24"/>
              </w:rPr>
              <w:t>1er semestre</w:t>
            </w:r>
          </w:p>
        </w:tc>
      </w:tr>
    </w:tbl>
    <w:p>
      <w:pPr>
        <w:pStyle w:val="BodyText"/>
        <w:spacing w:before="11"/>
        <w:rPr>
          <w:rFonts w:ascii="Times New Roman"/>
          <w:sz w:val="24"/>
        </w:rPr>
      </w:pPr>
    </w:p>
    <w:tbl>
      <w:tblPr>
        <w:tblW w:w="0" w:type="auto"/>
        <w:jc w:val="left"/>
        <w:tblInd w:w="1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2"/>
        <w:gridCol w:w="2198"/>
        <w:gridCol w:w="302"/>
        <w:gridCol w:w="2198"/>
        <w:gridCol w:w="302"/>
        <w:gridCol w:w="2198"/>
        <w:gridCol w:w="302"/>
        <w:gridCol w:w="2198"/>
        <w:gridCol w:w="302"/>
        <w:gridCol w:w="2198"/>
        <w:gridCol w:w="302"/>
        <w:gridCol w:w="2198"/>
      </w:tblGrid>
      <w:tr>
        <w:trPr>
          <w:trHeight w:val="251" w:hRule="atLeast"/>
        </w:trPr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40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Janvier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60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Février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50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Mars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47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Avril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47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Mai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42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Juin</w:t>
            </w:r>
          </w:p>
        </w:tc>
      </w:tr>
      <w:tr>
        <w:trPr>
          <w:trHeight w:val="260" w:hRule="atLeast"/>
        </w:trPr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spacing w:before="1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spacing w:before="1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57" w:hRule="atLeast"/>
        </w:trPr>
        <w:tc>
          <w:tcPr>
            <w:tcW w:w="302" w:type="dxa"/>
            <w:tcBorders>
              <w:top w:val="single" w:sz="2" w:space="0" w:color="000000"/>
              <w:right w:val="nil"/>
            </w:tcBorders>
          </w:tcPr>
          <w:p>
            <w:pPr>
              <w:pStyle w:val="TableParagraph"/>
              <w:spacing w:line="229" w:lineRule="exact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</w:tcPr>
          <w:p>
            <w:pPr>
              <w:pStyle w:val="TableParagraph"/>
              <w:spacing w:line="229" w:lineRule="exact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spacing w:line="229" w:lineRule="exact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  <w:shd w:val="clear" w:color="auto" w:fill="FFE699"/>
          </w:tcPr>
          <w:p>
            <w:pPr>
              <w:pStyle w:val="TableParagraph"/>
              <w:spacing w:line="229" w:lineRule="exact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right w:val="nil"/>
            </w:tcBorders>
          </w:tcPr>
          <w:p>
            <w:pPr>
              <w:pStyle w:val="TableParagraph"/>
              <w:spacing w:line="229" w:lineRule="exact"/>
              <w:jc w:val="center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</w:tcPr>
          <w:p>
            <w:pPr>
              <w:pStyle w:val="TableParagraph"/>
              <w:spacing w:line="229" w:lineRule="exact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9"/>
        <w:rPr>
          <w:rFonts w:ascii="Times New Roman"/>
          <w:sz w:val="11"/>
        </w:rPr>
      </w:pPr>
    </w:p>
    <w:p>
      <w:pPr>
        <w:pStyle w:val="BodyText"/>
        <w:ind w:right="540"/>
        <w:jc w:val="right"/>
      </w:pPr>
      <w:hyperlink r:id="rId5">
        <w:r>
          <w:rPr>
            <w:rFonts w:ascii="Symbol" w:hAnsi="Symbol"/>
            <w:color w:val="C55811"/>
          </w:rPr>
          <w:t></w:t>
        </w:r>
        <w:r>
          <w:rPr>
            <w:rFonts w:ascii="Times New Roman" w:hAnsi="Times New Roman"/>
            <w:color w:val="C55811"/>
          </w:rPr>
          <w:t> </w:t>
        </w:r>
      </w:hyperlink>
      <w:hyperlink r:id="rId5">
        <w:r>
          <w:rPr>
            <w:color w:val="C55811"/>
          </w:rPr>
          <w:t>wikidates.org</w:t>
        </w:r>
      </w:hyperlink>
    </w:p>
    <w:p>
      <w:pPr>
        <w:spacing w:after="0"/>
        <w:jc w:val="right"/>
        <w:sectPr>
          <w:type w:val="continuous"/>
          <w:pgSz w:w="16840" w:h="11910" w:orient="landscape"/>
          <w:pgMar w:top="600" w:bottom="280" w:left="820" w:right="760"/>
        </w:sectPr>
      </w:pPr>
    </w:p>
    <w:tbl>
      <w:tblPr>
        <w:tblW w:w="0" w:type="auto"/>
        <w:jc w:val="left"/>
        <w:tblInd w:w="47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63"/>
      </w:tblGrid>
      <w:tr>
        <w:trPr>
          <w:trHeight w:val="811" w:hRule="atLeast"/>
        </w:trPr>
        <w:tc>
          <w:tcPr>
            <w:tcW w:w="5763" w:type="dxa"/>
          </w:tcPr>
          <w:p>
            <w:pPr>
              <w:pStyle w:val="TableParagraph"/>
              <w:spacing w:line="791" w:lineRule="exact" w:before="0"/>
              <w:ind w:left="179" w:right="179"/>
              <w:jc w:val="center"/>
              <w:rPr>
                <w:b/>
                <w:sz w:val="72"/>
              </w:rPr>
            </w:pPr>
            <w:r>
              <w:rPr>
                <w:b/>
                <w:color w:val="C55811"/>
                <w:sz w:val="72"/>
              </w:rPr>
              <w:t>Calendrier 2057</w:t>
            </w:r>
          </w:p>
        </w:tc>
      </w:tr>
      <w:tr>
        <w:trPr>
          <w:trHeight w:val="275" w:hRule="atLeast"/>
        </w:trPr>
        <w:tc>
          <w:tcPr>
            <w:tcW w:w="5763" w:type="dxa"/>
          </w:tcPr>
          <w:p>
            <w:pPr>
              <w:pStyle w:val="TableParagraph"/>
              <w:spacing w:line="255" w:lineRule="exact" w:before="0"/>
              <w:ind w:left="179" w:right="178"/>
              <w:jc w:val="center"/>
              <w:rPr>
                <w:b/>
                <w:sz w:val="24"/>
              </w:rPr>
            </w:pPr>
            <w:r>
              <w:rPr>
                <w:b/>
                <w:color w:val="C55811"/>
                <w:sz w:val="24"/>
              </w:rPr>
              <w:t>2ème semestre</w:t>
            </w:r>
          </w:p>
        </w:tc>
      </w:tr>
    </w:tbl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2"/>
        <w:gridCol w:w="2198"/>
        <w:gridCol w:w="302"/>
        <w:gridCol w:w="2198"/>
        <w:gridCol w:w="302"/>
        <w:gridCol w:w="2198"/>
        <w:gridCol w:w="302"/>
        <w:gridCol w:w="2198"/>
        <w:gridCol w:w="302"/>
        <w:gridCol w:w="2198"/>
        <w:gridCol w:w="302"/>
        <w:gridCol w:w="2198"/>
      </w:tblGrid>
      <w:tr>
        <w:trPr>
          <w:trHeight w:val="251" w:hRule="atLeast"/>
        </w:trPr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53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Juillet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50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Août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640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Septembre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02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Octobre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679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Novembre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682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Décembre</w:t>
            </w:r>
          </w:p>
        </w:tc>
      </w:tr>
      <w:tr>
        <w:trPr>
          <w:trHeight w:val="260" w:hRule="atLeast"/>
        </w:trPr>
        <w:tc>
          <w:tcPr>
            <w:tcW w:w="302" w:type="dxa"/>
            <w:tcBorders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spacing w:before="1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spacing w:before="1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spacing w:before="1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spacing w:before="1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spacing w:before="1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spacing w:before="1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57" w:hRule="atLeast"/>
        </w:trPr>
        <w:tc>
          <w:tcPr>
            <w:tcW w:w="302" w:type="dxa"/>
            <w:tcBorders>
              <w:top w:val="single" w:sz="2" w:space="0" w:color="000000"/>
              <w:right w:val="nil"/>
            </w:tcBorders>
          </w:tcPr>
          <w:p>
            <w:pPr>
              <w:pStyle w:val="TableParagraph"/>
              <w:spacing w:line="229" w:lineRule="exact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</w:tcPr>
          <w:p>
            <w:pPr>
              <w:pStyle w:val="TableParagraph"/>
              <w:spacing w:line="229" w:lineRule="exact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right w:val="nil"/>
            </w:tcBorders>
          </w:tcPr>
          <w:p>
            <w:pPr>
              <w:pStyle w:val="TableParagraph"/>
              <w:spacing w:line="229" w:lineRule="exact"/>
              <w:ind w:left="53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</w:tcPr>
          <w:p>
            <w:pPr>
              <w:pStyle w:val="TableParagraph"/>
              <w:spacing w:line="229" w:lineRule="exact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right w:val="nil"/>
            </w:tcBorders>
          </w:tcPr>
          <w:p>
            <w:pPr>
              <w:pStyle w:val="TableParagraph"/>
              <w:spacing w:line="229" w:lineRule="exact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</w:tcPr>
          <w:p>
            <w:pPr>
              <w:pStyle w:val="TableParagraph"/>
              <w:spacing w:line="229" w:lineRule="exact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right w:val="nil"/>
            </w:tcBorders>
          </w:tcPr>
          <w:p>
            <w:pPr>
              <w:pStyle w:val="TableParagraph"/>
              <w:spacing w:line="229" w:lineRule="exact"/>
              <w:ind w:left="58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</w:tcPr>
          <w:p>
            <w:pPr>
              <w:pStyle w:val="TableParagraph"/>
              <w:spacing w:line="229" w:lineRule="exact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</w:tbl>
    <w:p>
      <w:pPr>
        <w:pStyle w:val="BodyText"/>
        <w:spacing w:before="2"/>
        <w:rPr>
          <w:sz w:val="11"/>
        </w:rPr>
      </w:pPr>
    </w:p>
    <w:p>
      <w:pPr>
        <w:pStyle w:val="BodyText"/>
        <w:ind w:right="161"/>
        <w:jc w:val="right"/>
      </w:pPr>
      <w:hyperlink r:id="rId5">
        <w:r>
          <w:rPr>
            <w:rFonts w:ascii="Symbol" w:hAnsi="Symbol"/>
            <w:color w:val="C55811"/>
          </w:rPr>
          <w:t></w:t>
        </w:r>
        <w:r>
          <w:rPr>
            <w:rFonts w:ascii="Times New Roman" w:hAnsi="Times New Roman"/>
            <w:color w:val="C55811"/>
          </w:rPr>
          <w:t> </w:t>
        </w:r>
      </w:hyperlink>
      <w:hyperlink r:id="rId5">
        <w:r>
          <w:rPr>
            <w:color w:val="C55811"/>
          </w:rPr>
          <w:t>wikidates.org</w:t>
        </w:r>
      </w:hyperlink>
    </w:p>
    <w:sectPr>
      <w:pgSz w:w="16840" w:h="11910" w:orient="landscape"/>
      <w:pgMar w:top="600" w:bottom="280" w:left="8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101"/>
    </w:pPr>
    <w:rPr>
      <w:rFonts w:ascii="Calibri" w:hAnsi="Calibri" w:eastAsia="Calibri" w:cs="Calibri"/>
      <w:sz w:val="22"/>
      <w:szCs w:val="22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8"/>
      <w:ind w:left="43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2022-01-21T14:23:48Z</dcterms:created>
  <dcterms:modified xsi:type="dcterms:W3CDTF">2022-01-21T14:23:48Z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