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23B0B"/>
        </w:rPr>
        <w:t>octubre 2030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5" w:after="1"/>
        <w:rPr>
          <w:b/>
          <w:sz w:val="16"/>
        </w:rPr>
      </w:pPr>
    </w:p>
    <w:tbl>
      <w:tblPr>
        <w:tblW w:w="0" w:type="auto"/>
        <w:jc w:val="left"/>
        <w:tblInd w:w="125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382" w:hRule="atLeast"/>
        </w:trPr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40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domingo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626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lunes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37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martes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350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miércoles</w:t>
            </w:r>
          </w:p>
        </w:tc>
        <w:tc>
          <w:tcPr>
            <w:tcW w:w="1942" w:type="dxa"/>
            <w:shd w:val="clear" w:color="auto" w:fill="823B0B"/>
          </w:tcPr>
          <w:p>
            <w:pPr>
              <w:pStyle w:val="TableParagraph"/>
              <w:spacing w:before="49"/>
              <w:ind w:left="559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jueves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viernes</w:t>
            </w:r>
          </w:p>
        </w:tc>
        <w:tc>
          <w:tcPr>
            <w:tcW w:w="2036" w:type="dxa"/>
            <w:shd w:val="clear" w:color="auto" w:fill="823B0B"/>
          </w:tcPr>
          <w:p>
            <w:pPr>
              <w:pStyle w:val="TableParagraph"/>
              <w:spacing w:before="41"/>
              <w:ind w:left="554" w:right="0"/>
              <w:jc w:val="left"/>
              <w:rPr>
                <w:b/>
                <w:sz w:val="27"/>
              </w:rPr>
            </w:pPr>
            <w:r>
              <w:rPr>
                <w:b/>
                <w:color w:val="FFFFFF"/>
                <w:sz w:val="27"/>
              </w:rPr>
              <w:t>sábado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3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4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5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w w:val="102"/>
                <w:sz w:val="23"/>
              </w:rPr>
              <w:t>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10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11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12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14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15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16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17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18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19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21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22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23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24</w:t>
            </w:r>
          </w:p>
        </w:tc>
        <w:tc>
          <w:tcPr>
            <w:tcW w:w="2036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25</w:t>
            </w: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26</w:t>
            </w: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28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29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30</w:t>
            </w:r>
          </w:p>
        </w:tc>
        <w:tc>
          <w:tcPr>
            <w:tcW w:w="1942" w:type="dxa"/>
          </w:tcPr>
          <w:p>
            <w:pPr>
              <w:pStyle w:val="TableParagraph"/>
              <w:rPr>
                <w:b/>
                <w:sz w:val="23"/>
              </w:rPr>
            </w:pPr>
            <w:r>
              <w:rPr>
                <w:b/>
                <w:sz w:val="23"/>
              </w:rPr>
              <w:t>31</w:t>
            </w: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  <w:tr>
        <w:trPr>
          <w:trHeight w:val="1352" w:hRule="atLeast"/>
        </w:trPr>
        <w:tc>
          <w:tcPr>
            <w:tcW w:w="1942" w:type="dxa"/>
            <w:shd w:val="clear" w:color="auto" w:fill="FBE3D5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036" w:type="dxa"/>
            <w:shd w:val="clear" w:color="auto" w:fill="FDF1EB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ind w:right="534"/>
        <w:jc w:val="righ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20" w:bottom="280" w:left="90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s-ES" w:eastAsia="en-US" w:bidi="ar-SA"/>
    </w:rPr>
  </w:style>
  <w:style w:styleId="BodyText" w:type="paragraph">
    <w:name w:val="Body Text"/>
    <w:basedOn w:val="Normal"/>
    <w:uiPriority w:val="1"/>
    <w:qFormat/>
    <w:pPr>
      <w:spacing w:before="5"/>
    </w:pPr>
    <w:rPr>
      <w:rFonts w:ascii="Calibri" w:hAnsi="Calibri" w:eastAsia="Calibri" w:cs="Calibri"/>
      <w:sz w:val="18"/>
      <w:szCs w:val="18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before="51"/>
      <w:ind w:left="4522" w:right="4521"/>
      <w:jc w:val="center"/>
    </w:pPr>
    <w:rPr>
      <w:rFonts w:ascii="Arial" w:hAnsi="Arial" w:eastAsia="Arial" w:cs="Arial"/>
      <w:b/>
      <w:bCs/>
      <w:sz w:val="80"/>
      <w:szCs w:val="80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ind w:right="21"/>
      <w:jc w:val="right"/>
    </w:pPr>
    <w:rPr>
      <w:rFonts w:ascii="Arial" w:hAnsi="Arial" w:eastAsia="Arial" w:cs="Arial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2021-10-21T15:41:41Z</dcterms:created>
  <dcterms:modified xsi:type="dcterms:W3CDTF">2021-10-21T15:41:41Z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