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4"/>
              <w:jc w:val="center"/>
              <w:rPr>
                <w:sz w:val="76"/>
              </w:rPr>
            </w:pPr>
            <w:r>
              <w:rPr>
                <w:sz w:val="76"/>
              </w:rPr>
              <w:t>enero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footerReference w:type="default" r:id="rId5"/>
          <w:type w:val="continuous"/>
          <w:pgSz w:w="15840" w:h="12240" w:orient="landscape"/>
          <w:pgMar w:footer="956" w:top="1000" w:bottom="114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febrero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marzo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abril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22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mayo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3"/>
              <w:jc w:val="center"/>
              <w:rPr>
                <w:sz w:val="76"/>
              </w:rPr>
            </w:pPr>
            <w:r>
              <w:rPr>
                <w:sz w:val="76"/>
              </w:rPr>
              <w:t>junio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2"/>
              <w:jc w:val="center"/>
              <w:rPr>
                <w:sz w:val="76"/>
              </w:rPr>
            </w:pPr>
            <w:r>
              <w:rPr>
                <w:sz w:val="76"/>
              </w:rPr>
              <w:t>julio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5"/>
              <w:jc w:val="center"/>
              <w:rPr>
                <w:sz w:val="76"/>
              </w:rPr>
            </w:pPr>
            <w:r>
              <w:rPr>
                <w:sz w:val="76"/>
              </w:rPr>
              <w:t>agosto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septiembre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6"/>
              <w:jc w:val="center"/>
              <w:rPr>
                <w:sz w:val="76"/>
              </w:rPr>
            </w:pPr>
            <w:r>
              <w:rPr>
                <w:sz w:val="76"/>
              </w:rPr>
              <w:t>octubre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8" w:right="3827"/>
              <w:jc w:val="center"/>
              <w:rPr>
                <w:sz w:val="76"/>
              </w:rPr>
            </w:pPr>
            <w:r>
              <w:rPr>
                <w:sz w:val="76"/>
              </w:rPr>
              <w:t>noviembre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8"/>
        </w:rPr>
        <w:sectPr>
          <w:pgSz w:w="15840" w:h="12240" w:orient="landscape"/>
          <w:pgMar w:header="0" w:footer="956" w:top="1000" w:bottom="1320" w:left="1120" w:right="1080"/>
        </w:sectPr>
      </w:pP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line="240" w:lineRule="auto" w:before="386"/>
              <w:ind w:left="3849" w:right="3827"/>
              <w:jc w:val="center"/>
              <w:rPr>
                <w:sz w:val="76"/>
              </w:rPr>
            </w:pPr>
            <w:r>
              <w:rPr>
                <w:sz w:val="76"/>
              </w:rPr>
              <w:t>diciembre 2038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36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 w:before="28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sectPr>
      <w:pgSz w:w="15840" w:h="12240" w:orient="landscape"/>
      <w:pgMar w:header="0" w:footer="956" w:top="1000" w:bottom="114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4.968628pt;margin-top:539.929565pt;width:58.2pt;height:12.9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2021-10-21T15:29:31Z</dcterms:created>
  <dcterms:modified xsi:type="dcterms:W3CDTF">2021-10-21T15:29:31Z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