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b w:val="0"/>
          <w:sz w:val="27"/>
        </w:rPr>
      </w:pPr>
    </w:p>
    <w:p>
      <w:pPr>
        <w:pStyle w:val="BodyText"/>
        <w:spacing w:line="920" w:lineRule="exact"/>
        <w:ind w:left="2814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3.911499pt;margin-top:-16.365282pt;width:193pt;height:67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2"/>
                    <w:gridCol w:w="459"/>
                    <w:gridCol w:w="481"/>
                    <w:gridCol w:w="168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1232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0" w:right="2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enero 2043</w:t>
                        </w:r>
                      </w:p>
                    </w:tc>
                    <w:tc>
                      <w:tcPr>
                        <w:tcW w:w="459" w:type="dxa"/>
                        <w:shd w:val="clear" w:color="auto" w:fill="2F5395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  <w:shd w:val="clear" w:color="auto" w:fill="2F5395"/>
                      </w:tcPr>
                      <w:p>
                        <w:pPr>
                          <w:pStyle w:val="TableParagraph"/>
                          <w:spacing w:line="165" w:lineRule="exact"/>
                          <w:ind w:left="191" w:right="175"/>
                          <w:jc w:val="center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z w:val="15"/>
                          </w:rPr>
                          <w:t>marzo 2043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32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4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 Lu Ma Mi Ju</w:t>
                        </w:r>
                      </w:p>
                    </w:tc>
                    <w:tc>
                      <w:tcPr>
                        <w:tcW w:w="459" w:type="dxa"/>
                        <w:shd w:val="clear" w:color="auto" w:fill="D8E0F1"/>
                      </w:tcPr>
                      <w:p>
                        <w:pPr>
                          <w:pStyle w:val="TableParagraph"/>
                          <w:spacing w:line="168" w:lineRule="exact" w:before="6"/>
                          <w:ind w:left="32" w:right="2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Vi Sá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68" w:lineRule="exact" w:before="5"/>
                          <w:ind w:left="0" w:right="-15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pacing w:val="8"/>
                            <w:w w:val="100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Do Lu Ma Mi Ju Vi</w:t>
                        </w:r>
                        <w:r>
                          <w:rPr>
                            <w:spacing w:val="24"/>
                            <w:sz w:val="15"/>
                            <w:shd w:fill="D8E0F1" w:color="auto" w:val="clear"/>
                          </w:rPr>
                          <w:t> </w:t>
                        </w:r>
                        <w:r>
                          <w:rPr>
                            <w:sz w:val="15"/>
                            <w:shd w:fill="D8E0F1" w:color="auto" w:val="clear"/>
                          </w:rPr>
                          <w:t>Sá</w:t>
                        </w:r>
                        <w:r>
                          <w:rPr>
                            <w:spacing w:val="7"/>
                            <w:sz w:val="15"/>
                            <w:shd w:fill="D8E0F1" w:color="auto" w:val="clear"/>
                          </w:rPr>
                          <w:t> 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232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0"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w w:val="100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32"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2 3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82" w:lineRule="exact" w:before="5"/>
                          <w:ind w:left="191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1 2 3 4 5 6 7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3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4 5 6 7 8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2" w:right="14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9 10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1" w:right="1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8 9 10 11 12 13 14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32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11 12 13 14 15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32"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16 17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74" w:lineRule="exact"/>
                          <w:ind w:left="191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15 </w:t>
                        </w:r>
                        <w:r>
                          <w:rPr>
                            <w:color w:val="FF0000"/>
                            <w:sz w:val="15"/>
                          </w:rPr>
                          <w:t>16 </w:t>
                        </w:r>
                        <w:r>
                          <w:rPr>
                            <w:sz w:val="15"/>
                          </w:rPr>
                          <w:t>17 18 19 20 </w:t>
                        </w:r>
                        <w:r>
                          <w:rPr>
                            <w:color w:val="FF0000"/>
                            <w:sz w:val="15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172" w:hRule="atLeast"/>
                    </w:trPr>
                    <w:tc>
                      <w:tcPr>
                        <w:tcW w:w="1232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18 19 20 21 22</w:t>
                        </w:r>
                      </w:p>
                    </w:tc>
                    <w:tc>
                      <w:tcPr>
                        <w:tcW w:w="459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32" w:right="49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23 24</w:t>
                        </w:r>
                      </w:p>
                    </w:tc>
                    <w:tc>
                      <w:tcPr>
                        <w:tcW w:w="481" w:type="dxa"/>
                      </w:tcPr>
                      <w:p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1687" w:type="dxa"/>
                      </w:tcPr>
                      <w:p>
                        <w:pPr>
                          <w:pStyle w:val="TableParagraph"/>
                          <w:spacing w:line="152" w:lineRule="exact"/>
                          <w:ind w:left="191" w:right="1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22 23 24 25 </w:t>
                        </w:r>
                        <w:r>
                          <w:rPr>
                            <w:color w:val="FF0000"/>
                            <w:sz w:val="15"/>
                          </w:rPr>
                          <w:t>26 27 </w:t>
                        </w:r>
                        <w:r>
                          <w:rPr>
                            <w:sz w:val="15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691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0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25 26 27 28 29 30 31</w:t>
                        </w:r>
                      </w:p>
                    </w:tc>
                    <w:tc>
                      <w:tcPr>
                        <w:tcW w:w="2168" w:type="dxa"/>
                        <w:gridSpan w:val="2"/>
                      </w:tcPr>
                      <w:p>
                        <w:pPr>
                          <w:pStyle w:val="TableParagraph"/>
                          <w:spacing w:line="161" w:lineRule="exact" w:before="13"/>
                          <w:ind w:left="527"/>
                          <w:rPr>
                            <w:sz w:val="15"/>
                          </w:rPr>
                        </w:pPr>
                        <w:r>
                          <w:rPr>
                            <w:color w:val="FF0000"/>
                            <w:sz w:val="15"/>
                          </w:rPr>
                          <w:t>29 </w:t>
                        </w:r>
                        <w:r>
                          <w:rPr>
                            <w:sz w:val="15"/>
                          </w:rPr>
                          <w:t>30 31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F5395"/>
        </w:rPr>
        <w:t>febrero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1"/>
        <w:rPr>
          <w:b/>
          <w:sz w:val="23"/>
        </w:rPr>
      </w:pPr>
    </w:p>
    <w:tbl>
      <w:tblPr>
        <w:tblW w:w="0" w:type="auto"/>
        <w:jc w:val="left"/>
        <w:tblInd w:w="124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1927"/>
        <w:gridCol w:w="1927"/>
      </w:tblGrid>
      <w:tr>
        <w:trPr>
          <w:trHeight w:val="410" w:hRule="atLeast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492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667" w:right="635"/>
              <w:jc w:val="center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59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446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44"/>
              <w:ind w:left="628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57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2F5395"/>
          </w:tcPr>
          <w:p>
            <w:pPr>
              <w:pStyle w:val="TableParagraph"/>
              <w:spacing w:before="35"/>
              <w:ind w:left="57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638" w:hRule="atLeast"/>
        </w:trPr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  <w:tcBorders>
              <w:top w:val="nil"/>
            </w:tcBorders>
            <w:shd w:val="clear" w:color="auto" w:fill="EBF3F9"/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2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1942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  <w:tc>
          <w:tcPr>
            <w:tcW w:w="1942" w:type="dxa"/>
            <w:tcBorders>
              <w:top w:val="nil"/>
            </w:tcBorders>
            <w:shd w:val="clear" w:color="auto" w:fill="EBF3F9"/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color w:val="FF0000"/>
                <w:w w:val="102"/>
                <w:sz w:val="23"/>
              </w:rPr>
              <w:t>5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27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942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27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</w:tr>
      <w:tr>
        <w:trPr>
          <w:trHeight w:val="1628" w:hRule="atLeast"/>
        </w:trPr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5840" w:h="12240" w:orient="landscape"/>
      <w:pgMar w:top="660" w:bottom="280" w:left="10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36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2021-10-21T15:01:50Z</dcterms:created>
  <dcterms:modified xsi:type="dcterms:W3CDTF">2021-10-21T15:01:50Z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