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septiembre 2044</w:t>
      </w:r>
    </w:p>
    <w:p>
      <w:pPr>
        <w:pStyle w:val="BodyText"/>
        <w:rPr>
          <w:b/>
          <w:sz w:val="22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</w:tblGrid>
      <w:tr>
        <w:trPr>
          <w:trHeight w:val="423" w:hRule="atLeast"/>
        </w:trPr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466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domingo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68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lunes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80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martes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41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miércoles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616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jueves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6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viernes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65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sábado</w:t>
            </w: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96"/>
              <w:rPr>
                <w:sz w:val="18"/>
              </w:rPr>
            </w:pPr>
            <w:r>
              <w:rPr>
                <w:w w:val="105"/>
                <w:sz w:val="18"/>
              </w:rPr>
              <w:t>245/121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97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0" w:right="34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246/120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8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95"/>
              <w:rPr>
                <w:sz w:val="18"/>
              </w:rPr>
            </w:pPr>
            <w:r>
              <w:rPr>
                <w:w w:val="105"/>
                <w:sz w:val="18"/>
              </w:rPr>
              <w:t>247/119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7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3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98"/>
              <w:rPr>
                <w:sz w:val="18"/>
              </w:rPr>
            </w:pPr>
            <w:r>
              <w:rPr>
                <w:w w:val="105"/>
                <w:sz w:val="18"/>
              </w:rPr>
              <w:t>248/118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2"/>
              <w:jc w:val="right"/>
              <w:rPr>
                <w:sz w:val="18"/>
              </w:rPr>
            </w:pPr>
            <w:r>
              <w:rPr>
                <w:sz w:val="18"/>
              </w:rPr>
              <w:t>249/117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2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250/116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1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2" w:right="34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251/115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0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96"/>
              <w:rPr>
                <w:sz w:val="18"/>
              </w:rPr>
            </w:pPr>
            <w:r>
              <w:rPr>
                <w:w w:val="105"/>
                <w:sz w:val="18"/>
              </w:rPr>
              <w:t>252/114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97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0" w:right="34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253/113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8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95"/>
              <w:rPr>
                <w:sz w:val="18"/>
              </w:rPr>
            </w:pPr>
            <w:r>
              <w:rPr>
                <w:w w:val="105"/>
                <w:sz w:val="18"/>
              </w:rPr>
              <w:t>254/112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10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98"/>
              <w:rPr>
                <w:sz w:val="18"/>
              </w:rPr>
            </w:pPr>
            <w:r>
              <w:rPr>
                <w:w w:val="105"/>
                <w:sz w:val="18"/>
              </w:rPr>
              <w:t>255/111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2"/>
              <w:jc w:val="right"/>
              <w:rPr>
                <w:sz w:val="18"/>
              </w:rPr>
            </w:pPr>
            <w:r>
              <w:rPr>
                <w:sz w:val="18"/>
              </w:rPr>
              <w:t>256/110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2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257/109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2" w:right="34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258/108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96"/>
              <w:rPr>
                <w:sz w:val="18"/>
              </w:rPr>
            </w:pPr>
            <w:r>
              <w:rPr>
                <w:w w:val="105"/>
                <w:sz w:val="18"/>
              </w:rPr>
              <w:t>259/107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0" w:right="34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260/106</w:t>
            </w:r>
          </w:p>
        </w:tc>
        <w:tc>
          <w:tcPr>
            <w:tcW w:w="593" w:type="dxa"/>
            <w:shd w:val="clear" w:color="auto" w:fill="FFF1CC"/>
          </w:tcPr>
          <w:p>
            <w:pPr>
              <w:pStyle w:val="TableParagraph"/>
              <w:spacing w:before="64"/>
              <w:ind w:left="133" w:right="105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16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95"/>
              <w:rPr>
                <w:sz w:val="18"/>
              </w:rPr>
            </w:pPr>
            <w:r>
              <w:rPr>
                <w:w w:val="105"/>
                <w:sz w:val="18"/>
              </w:rPr>
              <w:t>261/105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17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98"/>
              <w:rPr>
                <w:sz w:val="18"/>
              </w:rPr>
            </w:pPr>
            <w:r>
              <w:rPr>
                <w:w w:val="105"/>
                <w:sz w:val="18"/>
              </w:rPr>
              <w:t>262/104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2"/>
              <w:jc w:val="right"/>
              <w:rPr>
                <w:sz w:val="18"/>
              </w:rPr>
            </w:pPr>
            <w:r>
              <w:rPr>
                <w:sz w:val="18"/>
              </w:rPr>
              <w:t>263/103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2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264/102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2" w:right="34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265/101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96"/>
              <w:rPr>
                <w:sz w:val="18"/>
              </w:rPr>
            </w:pPr>
            <w:r>
              <w:rPr>
                <w:w w:val="105"/>
                <w:sz w:val="18"/>
              </w:rPr>
              <w:t>266/100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69" w:right="34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267/99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2"/>
              <w:rPr>
                <w:sz w:val="18"/>
              </w:rPr>
            </w:pPr>
            <w:r>
              <w:rPr>
                <w:w w:val="105"/>
                <w:sz w:val="18"/>
              </w:rPr>
              <w:t>268/98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24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5"/>
              <w:rPr>
                <w:sz w:val="18"/>
              </w:rPr>
            </w:pPr>
            <w:r>
              <w:rPr>
                <w:w w:val="105"/>
                <w:sz w:val="18"/>
              </w:rPr>
              <w:t>269/97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0"/>
              <w:jc w:val="right"/>
              <w:rPr>
                <w:sz w:val="18"/>
              </w:rPr>
            </w:pPr>
            <w:r>
              <w:rPr>
                <w:sz w:val="18"/>
              </w:rPr>
              <w:t>270/96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2" w:right="34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271/95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4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272/94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3"/>
              <w:rPr>
                <w:sz w:val="18"/>
              </w:rPr>
            </w:pPr>
            <w:r>
              <w:rPr>
                <w:w w:val="105"/>
                <w:sz w:val="18"/>
              </w:rPr>
              <w:t>273/93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69" w:right="34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274/92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30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66"/>
        <w:ind w:right="468"/>
        <w:jc w:val="right"/>
      </w:pPr>
      <w:r>
        <w:rPr>
          <w:rFonts w:ascii="Symbol" w:hAnsi="Symbol"/>
        </w:rPr>
        <w:t></w:t>
      </w:r>
      <w:r>
        <w:rPr>
          <w:rFonts w:ascii="Times New Roman" w:hAnsi="Times New Roman"/>
        </w:rPr>
        <w:t> </w:t>
      </w:r>
      <w:r>
        <w:rPr/>
        <w:t>wikidates.org</w:t>
      </w:r>
    </w:p>
    <w:sectPr>
      <w:type w:val="continuous"/>
      <w:pgSz w:w="15840" w:h="12240" w:orient="landscape"/>
      <w:pgMar w:top="88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Calibri" w:hAnsi="Calibri" w:eastAsia="Calibri" w:cs="Calibri"/>
      <w:sz w:val="20"/>
      <w:szCs w:val="20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line="604" w:lineRule="exact"/>
      <w:ind w:left="5340" w:right="5340"/>
      <w:jc w:val="center"/>
    </w:pPr>
    <w:rPr>
      <w:rFonts w:ascii="Calibri" w:hAnsi="Calibri" w:eastAsia="Calibri" w:cs="Calibri"/>
      <w:b/>
      <w:bCs/>
      <w:sz w:val="52"/>
      <w:szCs w:val="52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2021-10-21T15:44:04Z</dcterms:created>
  <dcterms:modified xsi:type="dcterms:W3CDTF">2021-10-21T15:44:04Z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