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3"/>
        <w:gridCol w:w="2033"/>
        <w:gridCol w:w="2032"/>
        <w:gridCol w:w="2032"/>
        <w:gridCol w:w="2032"/>
        <w:gridCol w:w="2054"/>
        <w:gridCol w:w="2054"/>
      </w:tblGrid>
      <w:tr>
        <w:trPr>
          <w:trHeight w:val="1607" w:hRule="atLeast"/>
        </w:trPr>
        <w:tc>
          <w:tcPr>
            <w:tcW w:w="14270" w:type="dxa"/>
            <w:gridSpan w:val="7"/>
          </w:tcPr>
          <w:p>
            <w:pPr>
              <w:pStyle w:val="TableParagraph"/>
              <w:spacing w:before="373"/>
              <w:ind w:left="4590" w:right="4552"/>
              <w:jc w:val="center"/>
              <w:rPr>
                <w:sz w:val="73"/>
              </w:rPr>
            </w:pPr>
            <w:r>
              <w:rPr>
                <w:sz w:val="73"/>
              </w:rPr>
              <w:t>december 2020</w:t>
            </w:r>
          </w:p>
        </w:tc>
      </w:tr>
      <w:tr>
        <w:trPr>
          <w:trHeight w:val="352" w:hRule="atLeast"/>
        </w:trPr>
        <w:tc>
          <w:tcPr>
            <w:tcW w:w="2033" w:type="dxa"/>
          </w:tcPr>
          <w:p>
            <w:pPr>
              <w:pStyle w:val="TableParagraph"/>
              <w:spacing w:before="36"/>
              <w:ind w:left="523"/>
              <w:jc w:val="left"/>
              <w:rPr>
                <w:sz w:val="24"/>
              </w:rPr>
            </w:pPr>
            <w:r>
              <w:rPr>
                <w:sz w:val="24"/>
              </w:rPr>
              <w:t>Maandag</w:t>
            </w:r>
          </w:p>
        </w:tc>
        <w:tc>
          <w:tcPr>
            <w:tcW w:w="2033" w:type="dxa"/>
          </w:tcPr>
          <w:p>
            <w:pPr>
              <w:pStyle w:val="TableParagraph"/>
              <w:spacing w:before="36"/>
              <w:ind w:left="580"/>
              <w:jc w:val="left"/>
              <w:rPr>
                <w:sz w:val="24"/>
              </w:rPr>
            </w:pPr>
            <w:r>
              <w:rPr>
                <w:sz w:val="24"/>
              </w:rPr>
              <w:t>Dinsdag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39"/>
              <w:jc w:val="left"/>
              <w:rPr>
                <w:sz w:val="24"/>
              </w:rPr>
            </w:pPr>
            <w:r>
              <w:rPr>
                <w:sz w:val="24"/>
              </w:rPr>
              <w:t>Woensdag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28"/>
              <w:jc w:val="left"/>
              <w:rPr>
                <w:sz w:val="24"/>
              </w:rPr>
            </w:pPr>
            <w:r>
              <w:rPr>
                <w:sz w:val="24"/>
              </w:rPr>
              <w:t>Donderdag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650"/>
              <w:jc w:val="left"/>
              <w:rPr>
                <w:sz w:val="24"/>
              </w:rPr>
            </w:pPr>
            <w:r>
              <w:rPr>
                <w:sz w:val="24"/>
              </w:rPr>
              <w:t>Vrijdag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555"/>
              <w:jc w:val="left"/>
              <w:rPr>
                <w:sz w:val="24"/>
              </w:rPr>
            </w:pPr>
            <w:r>
              <w:rPr>
                <w:sz w:val="24"/>
              </w:rPr>
              <w:t>Zaterdag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630"/>
              <w:jc w:val="left"/>
              <w:rPr>
                <w:sz w:val="24"/>
              </w:rPr>
            </w:pPr>
            <w:r>
              <w:rPr>
                <w:sz w:val="24"/>
              </w:rPr>
              <w:t>Zondag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2032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2054" w:type="dxa"/>
          </w:tcPr>
          <w:p>
            <w:pPr>
              <w:pStyle w:val="TableParagraph"/>
              <w:ind w:right="17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color w:val="FF0000"/>
                <w:sz w:val="21"/>
              </w:rPr>
              <w:t>25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color w:val="FF0000"/>
                <w:sz w:val="21"/>
              </w:rPr>
              <w:t>26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02" w:hRule="atLeast"/>
        </w:trPr>
        <w:tc>
          <w:tcPr>
            <w:tcW w:w="1427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3" w:lineRule="exact" w:before="0"/>
              <w:ind w:right="17"/>
              <w:rPr>
                <w:rFonts w:ascii="Calibri" w:hAnsi="Calibri"/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wikid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7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7"/>
                </w:rPr>
                <w:t>.</w:t>
              </w:r>
            </w:hyperlink>
            <w:r>
              <w:rPr>
                <w:rFonts w:ascii="Calibri" w:hAnsi="Calibri"/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1000" w:bottom="280" w:left="128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jc w:val="right"/>
    </w:pPr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2022-01-12T15:10:19Z</dcterms:created>
  <dcterms:modified xsi:type="dcterms:W3CDTF">2022-01-12T15:10:19Z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